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D7" w:rsidRPr="002054FB" w:rsidRDefault="00361DD7" w:rsidP="009E015A">
      <w:pPr>
        <w:spacing w:after="0" w:line="240" w:lineRule="auto"/>
        <w:rPr>
          <w:rFonts w:ascii="Calibri Light" w:hAnsi="Calibri Light" w:cs="Calibri Light"/>
          <w:b/>
          <w:sz w:val="32"/>
          <w:szCs w:val="32"/>
        </w:rPr>
      </w:pPr>
      <w:r w:rsidRPr="002054FB">
        <w:rPr>
          <w:rFonts w:ascii="Calibri Light" w:hAnsi="Calibri Light" w:cs="Calibri Light"/>
          <w:b/>
          <w:sz w:val="32"/>
          <w:szCs w:val="32"/>
        </w:rPr>
        <w:t>Student RPL Assessment (</w:t>
      </w:r>
      <w:r w:rsidR="00005E5A" w:rsidRPr="002054FB">
        <w:rPr>
          <w:rFonts w:ascii="Calibri Light" w:hAnsi="Calibri Light" w:cs="Calibri Light"/>
          <w:b/>
          <w:sz w:val="32"/>
          <w:szCs w:val="32"/>
        </w:rPr>
        <w:t>Theory Test</w:t>
      </w:r>
      <w:r w:rsidRPr="002054FB">
        <w:rPr>
          <w:rFonts w:ascii="Calibri Light" w:hAnsi="Calibri Light" w:cs="Calibri Light"/>
          <w:b/>
          <w:sz w:val="32"/>
          <w:szCs w:val="32"/>
        </w:rPr>
        <w:t>)</w:t>
      </w:r>
    </w:p>
    <w:p w:rsidR="00005E5A" w:rsidRPr="002054FB" w:rsidRDefault="002054FB" w:rsidP="009E015A">
      <w:pPr>
        <w:spacing w:after="0" w:line="240" w:lineRule="auto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 xml:space="preserve">2UAP </w:t>
      </w:r>
      <w:r w:rsidR="00005E5A" w:rsidRPr="002054FB">
        <w:rPr>
          <w:rFonts w:ascii="Calibri Light" w:hAnsi="Calibri Light" w:cs="Calibri Light"/>
          <w:b/>
          <w:sz w:val="32"/>
          <w:szCs w:val="32"/>
        </w:rPr>
        <w:t>Workplace Health and Safety Assessment</w:t>
      </w:r>
    </w:p>
    <w:p w:rsidR="009E015A" w:rsidRPr="001F51A5" w:rsidRDefault="009E015A" w:rsidP="009E015A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3090"/>
      </w:tblGrid>
      <w:tr w:rsidR="00361DD7" w:rsidRPr="00361DD7" w:rsidTr="00361DD7">
        <w:tc>
          <w:tcPr>
            <w:tcW w:w="297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Business Unit/Work Group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Library Studies</w:t>
            </w:r>
          </w:p>
        </w:tc>
      </w:tr>
      <w:tr w:rsidR="00361DD7" w:rsidRPr="00361DD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Qualification Code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National Code: BSB42115</w:t>
            </w:r>
          </w:p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</w:rPr>
            </w:pPr>
            <w:r w:rsidRPr="002054FB">
              <w:rPr>
                <w:rFonts w:ascii="Calibri Light" w:hAnsi="Calibri Light" w:cs="Calibri Light"/>
              </w:rPr>
              <w:t>TAFE SA Code: TP</w:t>
            </w:r>
            <w:r w:rsidR="002054FB" w:rsidRPr="002054FB">
              <w:rPr>
                <w:rFonts w:ascii="Calibri Light" w:hAnsi="Calibri Light" w:cs="Calibri Light"/>
              </w:rPr>
              <w:t>00894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Qualification Title: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Certificate IV Library and Information Services</w:t>
            </w:r>
          </w:p>
        </w:tc>
      </w:tr>
      <w:tr w:rsidR="00361DD7" w:rsidRPr="00361DD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Unit Code: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ICTICT203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Unit Title: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Operate application software packages</w:t>
            </w:r>
          </w:p>
        </w:tc>
      </w:tr>
      <w:tr w:rsidR="00361DD7" w:rsidRPr="00361DD7" w:rsidTr="002F4FA2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RPL Assessment Task Title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61DD7" w:rsidRPr="00361DD7" w:rsidRDefault="002054FB" w:rsidP="002054F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2UAP </w:t>
            </w:r>
            <w:r w:rsidR="00005E5A">
              <w:rPr>
                <w:rFonts w:ascii="Calibri Light" w:hAnsi="Calibri Light" w:cs="Calibri Light"/>
              </w:rPr>
              <w:t>Workplace Health and Safety Assessment</w:t>
            </w:r>
          </w:p>
        </w:tc>
      </w:tr>
      <w:tr w:rsidR="00361DD7" w:rsidRPr="00361DD7" w:rsidTr="00361DD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Assessor Name: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</w:rPr>
            </w:pPr>
            <w:r w:rsidRPr="00361DD7">
              <w:rPr>
                <w:rFonts w:ascii="Calibri Light" w:hAnsi="Calibri Light" w:cs="Calibri Light"/>
              </w:rPr>
              <w:t>Georgie Reade (</w:t>
            </w:r>
            <w:hyperlink r:id="rId7" w:history="1">
              <w:r w:rsidRPr="00361DD7">
                <w:rPr>
                  <w:rStyle w:val="Hyperlink"/>
                  <w:rFonts w:ascii="Calibri Light" w:hAnsi="Calibri Light" w:cs="Calibri Light"/>
                </w:rPr>
                <w:t>Georgina.Reade@tafesa.edu.au</w:t>
              </w:r>
            </w:hyperlink>
            <w:r w:rsidRPr="00361DD7">
              <w:rPr>
                <w:rFonts w:ascii="Calibri Light" w:hAnsi="Calibri Light" w:cs="Calibri Light"/>
              </w:rPr>
              <w:t>)</w:t>
            </w:r>
          </w:p>
        </w:tc>
      </w:tr>
      <w:tr w:rsidR="00361DD7" w:rsidRPr="00361DD7" w:rsidTr="00361DD7">
        <w:tc>
          <w:tcPr>
            <w:tcW w:w="297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361DD7">
              <w:rPr>
                <w:rFonts w:ascii="Calibri Light" w:hAnsi="Calibri Light" w:cs="Calibri Light"/>
                <w:b/>
              </w:rPr>
              <w:t>Date: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</w:tcBorders>
          </w:tcPr>
          <w:p w:rsidR="00361DD7" w:rsidRPr="00361DD7" w:rsidRDefault="002054FB" w:rsidP="00EF613C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201</w:t>
            </w:r>
            <w:r w:rsidR="00EF613C">
              <w:rPr>
                <w:rFonts w:ascii="Calibri Light" w:hAnsi="Calibri Light" w:cs="Calibri Light"/>
              </w:rPr>
              <w:t>9</w:t>
            </w:r>
            <w:r>
              <w:rPr>
                <w:rFonts w:ascii="Calibri Light" w:hAnsi="Calibri Light" w:cs="Calibri Light"/>
              </w:rPr>
              <w:t xml:space="preserve"> Academic Year</w:t>
            </w:r>
          </w:p>
        </w:tc>
      </w:tr>
    </w:tbl>
    <w:p w:rsidR="00361DD7" w:rsidRDefault="00361DD7" w:rsidP="001F51A5">
      <w:pPr>
        <w:spacing w:before="60" w:after="60"/>
        <w:rPr>
          <w:rFonts w:ascii="Calibri Light" w:hAnsi="Calibri Light" w:cs="Calibri Light"/>
        </w:rPr>
      </w:pPr>
    </w:p>
    <w:p w:rsidR="00361DD7" w:rsidRPr="001F51A5" w:rsidRDefault="00361DD7" w:rsidP="001F51A5">
      <w:pPr>
        <w:spacing w:before="60" w:after="60"/>
        <w:rPr>
          <w:rFonts w:ascii="Calibri Light" w:hAnsi="Calibri Light" w:cs="Calibri Light"/>
          <w:b/>
          <w:sz w:val="28"/>
          <w:szCs w:val="28"/>
        </w:rPr>
      </w:pPr>
      <w:r w:rsidRPr="001F51A5">
        <w:rPr>
          <w:rFonts w:ascii="Calibri Light" w:hAnsi="Calibri Light" w:cs="Calibri Light"/>
          <w:b/>
          <w:sz w:val="28"/>
          <w:szCs w:val="28"/>
        </w:rPr>
        <w:t xml:space="preserve">Student </w:t>
      </w:r>
      <w:r w:rsidR="001F51A5">
        <w:rPr>
          <w:rFonts w:ascii="Calibri Light" w:hAnsi="Calibri Light" w:cs="Calibri Light"/>
          <w:b/>
          <w:sz w:val="28"/>
          <w:szCs w:val="28"/>
        </w:rPr>
        <w:t xml:space="preserve">RPL </w:t>
      </w:r>
      <w:r w:rsidRPr="001F51A5">
        <w:rPr>
          <w:rFonts w:ascii="Calibri Light" w:hAnsi="Calibri Light" w:cs="Calibri Light"/>
          <w:b/>
          <w:sz w:val="28"/>
          <w:szCs w:val="28"/>
        </w:rPr>
        <w:t>guide for practical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61DD7" w:rsidRPr="00361DD7" w:rsidTr="001F51A5">
        <w:tc>
          <w:tcPr>
            <w:tcW w:w="297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Overview of RPL Assessment</w:t>
            </w:r>
          </w:p>
        </w:tc>
        <w:tc>
          <w:tcPr>
            <w:tcW w:w="7484" w:type="dxa"/>
            <w:tcBorders>
              <w:top w:val="single" w:sz="4" w:space="0" w:color="auto"/>
              <w:bottom w:val="dotted" w:sz="4" w:space="0" w:color="auto"/>
            </w:tcBorders>
          </w:tcPr>
          <w:p w:rsidR="001F51A5" w:rsidRDefault="00005E5A" w:rsidP="002054FB">
            <w:pPr>
              <w:pStyle w:val="Default"/>
              <w:spacing w:before="120" w:after="12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auto"/>
                <w:sz w:val="22"/>
                <w:szCs w:val="22"/>
              </w:rPr>
              <w:t>This assessment will require you to answer several questions and show your workstation area is ergonomically sound.</w:t>
            </w:r>
          </w:p>
          <w:p w:rsidR="00005E5A" w:rsidRDefault="00005E5A" w:rsidP="002054FB">
            <w:pPr>
              <w:pStyle w:val="Default"/>
              <w:spacing w:before="120" w:after="12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auto"/>
                <w:sz w:val="22"/>
                <w:szCs w:val="22"/>
              </w:rPr>
              <w:t>In this assessment you will demonstrate the following:</w:t>
            </w:r>
          </w:p>
          <w:p w:rsidR="00005E5A" w:rsidRPr="001F51A5" w:rsidRDefault="00005E5A" w:rsidP="002054FB">
            <w:pPr>
              <w:pStyle w:val="Default"/>
              <w:numPr>
                <w:ilvl w:val="0"/>
                <w:numId w:val="5"/>
              </w:numPr>
              <w:spacing w:before="120" w:after="12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auto"/>
                <w:sz w:val="22"/>
                <w:szCs w:val="22"/>
              </w:rPr>
              <w:t>Workplace health and safety (WHS) office work practices</w:t>
            </w:r>
          </w:p>
        </w:tc>
      </w:tr>
      <w:tr w:rsidR="00361DD7" w:rsidRPr="00361DD7" w:rsidTr="0044627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361DD7" w:rsidRDefault="00361DD7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Task/s to be assessed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:rsidR="00361DD7" w:rsidRPr="00005E5A" w:rsidRDefault="00005E5A" w:rsidP="002054F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This is a written theory test.</w:t>
            </w:r>
          </w:p>
        </w:tc>
      </w:tr>
      <w:tr w:rsidR="00361DD7" w:rsidRPr="00361DD7" w:rsidTr="0044627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361DD7" w:rsidRDefault="001F51A5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Due date: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:rsidR="00361DD7" w:rsidRPr="00361DD7" w:rsidRDefault="002054FB" w:rsidP="002054F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 would have received an email from your TAFE SA RPL Coordinator or Lecturer outlining the due date for your assessment.</w:t>
            </w:r>
          </w:p>
        </w:tc>
      </w:tr>
      <w:tr w:rsidR="00361DD7" w:rsidRPr="00361DD7" w:rsidTr="0044627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361DD7" w:rsidRDefault="001F51A5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Location: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:rsidR="00361DD7" w:rsidRPr="00361DD7" w:rsidRDefault="001F51A5" w:rsidP="002054F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 can complete this assessment anywhere.</w:t>
            </w:r>
          </w:p>
        </w:tc>
      </w:tr>
      <w:tr w:rsidR="00361DD7" w:rsidRPr="00361DD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361DD7" w:rsidRDefault="001F51A5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Decision  making rules: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:rsidR="00361DD7" w:rsidRPr="00361DD7" w:rsidRDefault="001F51A5" w:rsidP="002054F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receive a satisfactory outcome for this assessment you must complete all questions correctly</w:t>
            </w:r>
            <w:r w:rsidR="00005E5A">
              <w:rPr>
                <w:rFonts w:ascii="Calibri Light" w:hAnsi="Calibri Light" w:cs="Calibri Light"/>
              </w:rPr>
              <w:t xml:space="preserve"> (100%)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1F51A5" w:rsidRPr="00361DD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F51A5" w:rsidRDefault="001F51A5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Assessment conditions: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:rsidR="001F51A5" w:rsidRDefault="00005E5A" w:rsidP="002054F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It is </w:t>
            </w:r>
            <w:r w:rsidR="001F51A5">
              <w:rPr>
                <w:rFonts w:ascii="Calibri Light" w:hAnsi="Calibri Light" w:cs="Calibri Light"/>
              </w:rPr>
              <w:t>assumed that you</w:t>
            </w:r>
            <w:r>
              <w:rPr>
                <w:rFonts w:ascii="Calibri Light" w:hAnsi="Calibri Light" w:cs="Calibri Light"/>
              </w:rPr>
              <w:t xml:space="preserve"> have</w:t>
            </w:r>
            <w:r w:rsidR="002054FB">
              <w:rPr>
                <w:rFonts w:ascii="Calibri Light" w:hAnsi="Calibri Light" w:cs="Calibri Light"/>
              </w:rPr>
              <w:t xml:space="preserve"> an appropriate level of </w:t>
            </w:r>
            <w:r>
              <w:rPr>
                <w:rFonts w:ascii="Calibri Light" w:hAnsi="Calibri Light" w:cs="Calibri Light"/>
              </w:rPr>
              <w:t>knowledge and skill in Workplace Health and Safety (WHS) office work practices to undertake this assessment.</w:t>
            </w:r>
          </w:p>
        </w:tc>
      </w:tr>
      <w:tr w:rsidR="001F51A5" w:rsidRPr="00361DD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F51A5" w:rsidRDefault="001F51A5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Resources required: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:rsidR="001F51A5" w:rsidRDefault="00005E5A" w:rsidP="002054F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None.</w:t>
            </w:r>
          </w:p>
        </w:tc>
      </w:tr>
      <w:tr w:rsidR="001F51A5" w:rsidRPr="00361DD7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F51A5" w:rsidRDefault="001F51A5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Results/re-submission:</w:t>
            </w:r>
          </w:p>
        </w:tc>
        <w:tc>
          <w:tcPr>
            <w:tcW w:w="7484" w:type="dxa"/>
            <w:tcBorders>
              <w:top w:val="dotted" w:sz="4" w:space="0" w:color="auto"/>
              <w:bottom w:val="dotted" w:sz="4" w:space="0" w:color="auto"/>
            </w:tcBorders>
          </w:tcPr>
          <w:p w:rsidR="001F51A5" w:rsidRDefault="001F51A5" w:rsidP="002054F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 have 2 attempts only to complete this assessment in full.</w:t>
            </w:r>
          </w:p>
        </w:tc>
      </w:tr>
      <w:tr w:rsidR="001F51A5" w:rsidRPr="00361DD7" w:rsidTr="00446277">
        <w:tc>
          <w:tcPr>
            <w:tcW w:w="297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F51A5" w:rsidRDefault="001F51A5" w:rsidP="002054FB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Submission:</w:t>
            </w:r>
          </w:p>
        </w:tc>
        <w:tc>
          <w:tcPr>
            <w:tcW w:w="7484" w:type="dxa"/>
            <w:tcBorders>
              <w:top w:val="dotted" w:sz="4" w:space="0" w:color="auto"/>
            </w:tcBorders>
          </w:tcPr>
          <w:p w:rsidR="002054FB" w:rsidRDefault="001F51A5" w:rsidP="002054F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Please email your RPL submission including all required attachments directly to Georgie Reade, RPL Coordinator/Assessor for TAFE SA Library Studies at </w:t>
            </w:r>
            <w:hyperlink r:id="rId8" w:history="1">
              <w:r w:rsidR="00A24E76" w:rsidRPr="00894482">
                <w:rPr>
                  <w:rStyle w:val="Hyperlink"/>
                  <w:rFonts w:ascii="Calibri Light" w:hAnsi="Calibri Light" w:cs="Calibri Light"/>
                </w:rPr>
                <w:t>Georgina.Reade@tafesa.edu.au</w:t>
              </w:r>
            </w:hyperlink>
            <w:r w:rsidR="00A24E76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:rsidR="00005E5A" w:rsidRDefault="00005E5A">
      <w:pPr>
        <w:rPr>
          <w:rFonts w:ascii="Calibri Light" w:hAnsi="Calibri Light" w:cs="Calibri Light"/>
          <w:noProof/>
          <w:lang w:eastAsia="en-AU"/>
        </w:rPr>
      </w:pPr>
      <w:r>
        <w:rPr>
          <w:rFonts w:ascii="Calibri Light" w:hAnsi="Calibri Light" w:cs="Calibri Light"/>
          <w:noProof/>
          <w:lang w:eastAsia="en-AU"/>
        </w:rPr>
        <w:br w:type="page"/>
      </w:r>
    </w:p>
    <w:p w:rsidR="00A24E76" w:rsidRPr="009E015A" w:rsidRDefault="00A24E76" w:rsidP="009E015A">
      <w:pPr>
        <w:spacing w:after="0" w:line="240" w:lineRule="auto"/>
        <w:rPr>
          <w:rFonts w:ascii="Calibri Light" w:hAnsi="Calibri Light" w:cs="Calibri Light"/>
          <w:b/>
          <w:sz w:val="36"/>
          <w:szCs w:val="36"/>
        </w:rPr>
      </w:pPr>
      <w:r w:rsidRPr="009E015A">
        <w:rPr>
          <w:rFonts w:ascii="Calibri Light" w:hAnsi="Calibri Light" w:cs="Calibri Light"/>
          <w:b/>
          <w:sz w:val="36"/>
          <w:szCs w:val="36"/>
        </w:rPr>
        <w:lastRenderedPageBreak/>
        <w:t>Recognition of Prior Learning (RPL)</w:t>
      </w:r>
    </w:p>
    <w:p w:rsidR="00005E5A" w:rsidRDefault="00005E5A" w:rsidP="009E015A">
      <w:pPr>
        <w:pBdr>
          <w:bottom w:val="single" w:sz="12" w:space="1" w:color="auto"/>
        </w:pBdr>
        <w:spacing w:after="120" w:line="240" w:lineRule="auto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WHS Ergonomics Requirements Test</w:t>
      </w:r>
    </w:p>
    <w:p w:rsidR="009E015A" w:rsidRDefault="009E015A" w:rsidP="009E015A">
      <w:pPr>
        <w:pStyle w:val="Default"/>
        <w:spacing w:before="60" w:after="60"/>
        <w:ind w:left="360"/>
        <w:rPr>
          <w:rFonts w:ascii="Calibri Light" w:hAnsi="Calibri Light" w:cs="Calibri Light"/>
          <w:sz w:val="22"/>
          <w:szCs w:val="22"/>
        </w:rPr>
      </w:pPr>
    </w:p>
    <w:p w:rsidR="002054FB" w:rsidRPr="002054FB" w:rsidRDefault="00005E5A" w:rsidP="002054FB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  <w:r w:rsidRPr="002054FB">
        <w:rPr>
          <w:rFonts w:ascii="Calibri Light" w:hAnsi="Calibri Light" w:cs="Calibri Light"/>
          <w:b/>
          <w:i/>
          <w:sz w:val="22"/>
          <w:szCs w:val="22"/>
        </w:rPr>
        <w:t xml:space="preserve">Take a picture of your workstation area and paste below to show how you have ensured good ergonomic design with consideration to the Workplace Health and Safety Principles you have </w:t>
      </w:r>
      <w:r w:rsidR="002054FB" w:rsidRPr="002054FB">
        <w:rPr>
          <w:rFonts w:ascii="Calibri Light" w:hAnsi="Calibri Light" w:cs="Calibri Light"/>
          <w:b/>
          <w:i/>
          <w:sz w:val="22"/>
          <w:szCs w:val="22"/>
        </w:rPr>
        <w:t>learned.</w:t>
      </w:r>
    </w:p>
    <w:p w:rsidR="002054FB" w:rsidRDefault="002054FB" w:rsidP="002054FB">
      <w:pPr>
        <w:pStyle w:val="Default"/>
        <w:spacing w:before="240" w:after="240"/>
        <w:ind w:left="360"/>
        <w:rPr>
          <w:rFonts w:ascii="Calibri Light" w:hAnsi="Calibri Light" w:cs="Calibri Light"/>
          <w:sz w:val="22"/>
          <w:szCs w:val="22"/>
        </w:rPr>
      </w:pPr>
    </w:p>
    <w:p w:rsidR="002054FB" w:rsidRPr="002054FB" w:rsidRDefault="002054FB" w:rsidP="002054FB">
      <w:pPr>
        <w:pStyle w:val="Default"/>
        <w:spacing w:before="240" w:after="240"/>
        <w:ind w:left="360"/>
        <w:jc w:val="center"/>
        <w:rPr>
          <w:rFonts w:ascii="Calibri Light" w:hAnsi="Calibri Light" w:cs="Calibri Light"/>
          <w:color w:val="FF0000"/>
          <w:sz w:val="22"/>
          <w:szCs w:val="22"/>
        </w:rPr>
      </w:pPr>
      <w:r w:rsidRPr="002054FB">
        <w:rPr>
          <w:rFonts w:ascii="Calibri Light" w:hAnsi="Calibri Light" w:cs="Calibri Light"/>
          <w:color w:val="FF0000"/>
          <w:sz w:val="22"/>
          <w:szCs w:val="22"/>
        </w:rPr>
        <w:t>&lt;</w:t>
      </w:r>
      <w:proofErr w:type="gramStart"/>
      <w:r w:rsidRPr="002054FB">
        <w:rPr>
          <w:rFonts w:ascii="Calibri Light" w:hAnsi="Calibri Light" w:cs="Calibri Light"/>
          <w:color w:val="FF0000"/>
          <w:sz w:val="22"/>
          <w:szCs w:val="22"/>
        </w:rPr>
        <w:t>i</w:t>
      </w:r>
      <w:r w:rsidR="00005E5A" w:rsidRPr="002054FB">
        <w:rPr>
          <w:rFonts w:ascii="Calibri Light" w:hAnsi="Calibri Light" w:cs="Calibri Light"/>
          <w:color w:val="FF0000"/>
          <w:sz w:val="22"/>
          <w:szCs w:val="22"/>
        </w:rPr>
        <w:t>nsert</w:t>
      </w:r>
      <w:proofErr w:type="gramEnd"/>
      <w:r w:rsidR="00005E5A" w:rsidRPr="002054FB">
        <w:rPr>
          <w:rFonts w:ascii="Calibri Light" w:hAnsi="Calibri Light" w:cs="Calibri Light"/>
          <w:color w:val="FF0000"/>
          <w:sz w:val="22"/>
          <w:szCs w:val="22"/>
        </w:rPr>
        <w:t xml:space="preserve"> picture here</w:t>
      </w:r>
      <w:r w:rsidRPr="002054FB">
        <w:rPr>
          <w:rFonts w:ascii="Calibri Light" w:hAnsi="Calibri Light" w:cs="Calibri Light"/>
          <w:color w:val="FF0000"/>
          <w:sz w:val="22"/>
          <w:szCs w:val="22"/>
        </w:rPr>
        <w:t>&gt;</w:t>
      </w:r>
    </w:p>
    <w:p w:rsidR="002054FB" w:rsidRDefault="002054FB" w:rsidP="002054FB">
      <w:pPr>
        <w:pStyle w:val="Default"/>
        <w:spacing w:before="240" w:after="240"/>
        <w:ind w:left="360"/>
        <w:rPr>
          <w:rFonts w:ascii="Calibri Light" w:hAnsi="Calibri Light" w:cs="Calibri Light"/>
          <w:sz w:val="22"/>
          <w:szCs w:val="22"/>
        </w:rPr>
      </w:pPr>
    </w:p>
    <w:p w:rsidR="00005E5A" w:rsidRPr="002054FB" w:rsidRDefault="002054FB" w:rsidP="002054FB">
      <w:pPr>
        <w:pStyle w:val="Default"/>
        <w:spacing w:before="240" w:after="240"/>
        <w:ind w:left="360"/>
        <w:rPr>
          <w:rFonts w:ascii="Calibri Light" w:hAnsi="Calibri Light" w:cs="Calibri Light"/>
          <w:b/>
          <w:sz w:val="22"/>
          <w:szCs w:val="22"/>
        </w:rPr>
      </w:pPr>
      <w:r w:rsidRPr="002054FB">
        <w:rPr>
          <w:rFonts w:ascii="Calibri Light" w:hAnsi="Calibri Light" w:cs="Calibri Light"/>
          <w:b/>
          <w:sz w:val="22"/>
          <w:szCs w:val="22"/>
        </w:rPr>
        <w:t>Please make comments below</w:t>
      </w:r>
      <w:r w:rsidR="00005E5A" w:rsidRPr="002054FB">
        <w:rPr>
          <w:rFonts w:ascii="Calibri Light" w:hAnsi="Calibri Light" w:cs="Calibri Light"/>
          <w:b/>
          <w:sz w:val="22"/>
          <w:szCs w:val="22"/>
        </w:rPr>
        <w:t xml:space="preserve"> about your work periods and breaks. </w:t>
      </w:r>
    </w:p>
    <w:p w:rsidR="002054FB" w:rsidRDefault="002054FB" w:rsidP="002054FB">
      <w:pPr>
        <w:pStyle w:val="Default"/>
        <w:spacing w:before="240" w:after="240"/>
        <w:ind w:left="360"/>
        <w:rPr>
          <w:rFonts w:ascii="Calibri Light" w:hAnsi="Calibri Light" w:cs="Calibri Light"/>
          <w:sz w:val="22"/>
          <w:szCs w:val="22"/>
        </w:rPr>
      </w:pPr>
    </w:p>
    <w:p w:rsidR="002054FB" w:rsidRPr="00005E5A" w:rsidRDefault="002054FB" w:rsidP="002054FB">
      <w:pPr>
        <w:pStyle w:val="Default"/>
        <w:spacing w:before="240" w:after="240"/>
        <w:ind w:left="360"/>
        <w:rPr>
          <w:rFonts w:ascii="Calibri Light" w:hAnsi="Calibri Light" w:cs="Calibri Light"/>
          <w:sz w:val="22"/>
          <w:szCs w:val="22"/>
        </w:rPr>
      </w:pPr>
    </w:p>
    <w:p w:rsidR="00005E5A" w:rsidRPr="002054FB" w:rsidRDefault="00005E5A" w:rsidP="002054FB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  <w:r w:rsidRPr="002054FB">
        <w:rPr>
          <w:rFonts w:ascii="Calibri Light" w:hAnsi="Calibri Light" w:cs="Calibri Light"/>
          <w:b/>
          <w:i/>
          <w:sz w:val="22"/>
          <w:szCs w:val="22"/>
        </w:rPr>
        <w:t xml:space="preserve">Describe how you have reduced the energy usage of your workstation (one paragraph) </w:t>
      </w: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2054FB" w:rsidRP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2054FB" w:rsidRPr="002054FB" w:rsidRDefault="00005E5A" w:rsidP="002054FB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  <w:r w:rsidRPr="002054FB">
        <w:rPr>
          <w:rFonts w:ascii="Calibri Light" w:hAnsi="Calibri Light" w:cs="Calibri Light"/>
          <w:b/>
          <w:i/>
          <w:sz w:val="22"/>
          <w:szCs w:val="22"/>
        </w:rPr>
        <w:t>Describe how you have contributed to reduce the wastage of resources, make sure you list those resources (one paragraph)</w:t>
      </w: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005E5A" w:rsidRPr="002054FB" w:rsidRDefault="00005E5A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  <w:r w:rsidRPr="002054FB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005E5A" w:rsidRPr="002054FB" w:rsidRDefault="00005E5A" w:rsidP="002054FB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  <w:r w:rsidRPr="002054FB">
        <w:rPr>
          <w:rFonts w:ascii="Calibri Light" w:hAnsi="Calibri Light" w:cs="Calibri Light"/>
          <w:b/>
          <w:i/>
          <w:sz w:val="22"/>
          <w:szCs w:val="22"/>
        </w:rPr>
        <w:t xml:space="preserve">Do you use wrist rests and document holders? Describe why someone would use a wrist rest and a document holder? (One paragraph) </w:t>
      </w: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sz w:val="22"/>
          <w:szCs w:val="22"/>
        </w:rPr>
      </w:pPr>
    </w:p>
    <w:p w:rsidR="002054FB" w:rsidRDefault="002054FB">
      <w:pPr>
        <w:rPr>
          <w:rFonts w:ascii="Calibri Light" w:hAnsi="Calibri Light" w:cs="Calibri Light"/>
          <w:b/>
          <w:color w:val="000000"/>
        </w:rPr>
      </w:pPr>
      <w:r>
        <w:rPr>
          <w:rFonts w:ascii="Calibri Light" w:hAnsi="Calibri Light" w:cs="Calibri Light"/>
          <w:b/>
        </w:rPr>
        <w:br w:type="page"/>
      </w:r>
    </w:p>
    <w:p w:rsidR="00005E5A" w:rsidRDefault="002054FB" w:rsidP="002054FB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/>
          <w:i/>
          <w:sz w:val="22"/>
          <w:szCs w:val="22"/>
        </w:rPr>
        <w:lastRenderedPageBreak/>
        <w:t>D</w:t>
      </w:r>
      <w:r w:rsidR="00005E5A" w:rsidRPr="002054FB">
        <w:rPr>
          <w:rFonts w:ascii="Calibri Light" w:hAnsi="Calibri Light" w:cs="Calibri Light"/>
          <w:b/>
          <w:i/>
          <w:sz w:val="22"/>
          <w:szCs w:val="22"/>
        </w:rPr>
        <w:t xml:space="preserve">o you use monitor anti-glare and/or radiation reduction screens? Describe why someone would use a monitor anti-glare and/or radiation reduction screen? (One paragraph) </w:t>
      </w: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2054FB" w:rsidRP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005E5A" w:rsidRDefault="00005E5A" w:rsidP="002054FB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  <w:r w:rsidRPr="002054FB">
        <w:rPr>
          <w:rFonts w:ascii="Calibri Light" w:hAnsi="Calibri Light" w:cs="Calibri Light"/>
          <w:b/>
          <w:i/>
          <w:sz w:val="22"/>
          <w:szCs w:val="22"/>
        </w:rPr>
        <w:t xml:space="preserve">Interview a working member of family or someone who works in a local business and ask them if they use a wrist rest, document holder, anti-glare or radiation reduction screen? Describe why they do or don’t - yes or no answers will not be accepted (1/2 paragraph) </w:t>
      </w: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2054FB" w:rsidRP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005E5A" w:rsidRDefault="00005E5A" w:rsidP="002054FB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  <w:r w:rsidRPr="002054FB">
        <w:rPr>
          <w:rFonts w:ascii="Calibri Light" w:hAnsi="Calibri Light" w:cs="Calibri Light"/>
          <w:b/>
          <w:i/>
          <w:sz w:val="22"/>
          <w:szCs w:val="22"/>
        </w:rPr>
        <w:t xml:space="preserve">Describe the job position and the business where they work of the person you have interviewed for question 6. (1/2 page) </w:t>
      </w: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  <w:bookmarkStart w:id="0" w:name="_GoBack"/>
      <w:bookmarkEnd w:id="0"/>
    </w:p>
    <w:p w:rsidR="002054FB" w:rsidRPr="002054FB" w:rsidRDefault="002054FB" w:rsidP="002054FB">
      <w:pPr>
        <w:pStyle w:val="Default"/>
        <w:spacing w:before="240" w:after="240"/>
        <w:rPr>
          <w:rFonts w:ascii="Calibri Light" w:hAnsi="Calibri Light" w:cs="Calibri Light"/>
          <w:b/>
          <w:i/>
          <w:sz w:val="22"/>
          <w:szCs w:val="22"/>
        </w:rPr>
      </w:pPr>
    </w:p>
    <w:p w:rsidR="00AE76F7" w:rsidRDefault="002054FB" w:rsidP="002054FB">
      <w:pPr>
        <w:pStyle w:val="Default"/>
        <w:spacing w:before="240" w:after="240"/>
        <w:ind w:left="360" w:hanging="360"/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/>
          <w:i/>
          <w:sz w:val="22"/>
          <w:szCs w:val="22"/>
        </w:rPr>
        <w:t>8</w:t>
      </w:r>
      <w:r>
        <w:rPr>
          <w:rFonts w:ascii="Calibri Light" w:hAnsi="Calibri Light" w:cs="Calibri Light"/>
          <w:b/>
          <w:i/>
          <w:sz w:val="22"/>
          <w:szCs w:val="22"/>
        </w:rPr>
        <w:tab/>
      </w:r>
      <w:r w:rsidR="00005E5A" w:rsidRPr="002054FB">
        <w:rPr>
          <w:rFonts w:ascii="Calibri Light" w:hAnsi="Calibri Light" w:cs="Calibri Light"/>
          <w:b/>
          <w:i/>
          <w:sz w:val="22"/>
          <w:szCs w:val="22"/>
        </w:rPr>
        <w:t>Z</w:t>
      </w:r>
      <w:r w:rsidR="009E015A" w:rsidRPr="002054FB">
        <w:rPr>
          <w:rFonts w:ascii="Calibri Light" w:hAnsi="Calibri Light" w:cs="Calibri Light"/>
          <w:b/>
          <w:i/>
          <w:sz w:val="22"/>
          <w:szCs w:val="22"/>
        </w:rPr>
        <w:t>ip the Excel Assessment folder and rename it to your student ID and email to Georgie Reade (</w:t>
      </w:r>
      <w:hyperlink r:id="rId9" w:history="1">
        <w:r w:rsidR="009E015A" w:rsidRPr="002054FB">
          <w:rPr>
            <w:rStyle w:val="Hyperlink"/>
            <w:rFonts w:ascii="Calibri Light" w:hAnsi="Calibri Light" w:cs="Calibri Light"/>
            <w:b/>
            <w:i/>
            <w:sz w:val="22"/>
            <w:szCs w:val="22"/>
          </w:rPr>
          <w:t>Georgina.Reade@tafesa.edu.au</w:t>
        </w:r>
      </w:hyperlink>
      <w:r w:rsidR="009E015A" w:rsidRPr="002054FB">
        <w:rPr>
          <w:rFonts w:ascii="Calibri Light" w:hAnsi="Calibri Light" w:cs="Calibri Light"/>
          <w:b/>
          <w:i/>
          <w:sz w:val="22"/>
          <w:szCs w:val="22"/>
        </w:rPr>
        <w:t>).</w:t>
      </w:r>
    </w:p>
    <w:p w:rsidR="002054FB" w:rsidRPr="002054FB" w:rsidRDefault="002054FB" w:rsidP="002054FB">
      <w:pPr>
        <w:pStyle w:val="Default"/>
        <w:spacing w:before="240" w:after="240"/>
        <w:ind w:left="360" w:hanging="360"/>
        <w:jc w:val="center"/>
        <w:rPr>
          <w:rFonts w:ascii="Calibri Light" w:hAnsi="Calibri Light" w:cs="Calibri Light"/>
          <w:sz w:val="22"/>
          <w:szCs w:val="22"/>
        </w:rPr>
      </w:pPr>
    </w:p>
    <w:p w:rsidR="002054FB" w:rsidRPr="002054FB" w:rsidRDefault="002054FB" w:rsidP="002054FB">
      <w:pPr>
        <w:pStyle w:val="Default"/>
        <w:spacing w:before="240" w:after="240"/>
        <w:ind w:left="360" w:hanging="360"/>
        <w:jc w:val="center"/>
        <w:rPr>
          <w:rFonts w:ascii="Calibri Light" w:hAnsi="Calibri Light" w:cs="Calibri Light"/>
          <w:sz w:val="22"/>
          <w:szCs w:val="22"/>
        </w:rPr>
      </w:pPr>
    </w:p>
    <w:p w:rsidR="002054FB" w:rsidRPr="002054FB" w:rsidRDefault="002054FB" w:rsidP="002054FB">
      <w:pPr>
        <w:pStyle w:val="Default"/>
        <w:spacing w:before="240" w:after="240"/>
        <w:ind w:left="360" w:hanging="360"/>
        <w:jc w:val="center"/>
        <w:rPr>
          <w:rFonts w:ascii="Calibri Light" w:hAnsi="Calibri Light" w:cs="Calibri Light"/>
          <w:sz w:val="22"/>
          <w:szCs w:val="22"/>
        </w:rPr>
      </w:pPr>
    </w:p>
    <w:p w:rsidR="002054FB" w:rsidRPr="002054FB" w:rsidRDefault="002054FB" w:rsidP="002054FB">
      <w:pPr>
        <w:pStyle w:val="Default"/>
        <w:spacing w:before="240" w:after="240"/>
        <w:ind w:left="360" w:hanging="360"/>
        <w:jc w:val="center"/>
        <w:rPr>
          <w:rFonts w:ascii="Calibri Light" w:hAnsi="Calibri Light" w:cs="Calibri Light"/>
          <w:sz w:val="22"/>
          <w:szCs w:val="22"/>
        </w:rPr>
      </w:pPr>
      <w:r w:rsidRPr="002054FB">
        <w:rPr>
          <w:rFonts w:ascii="Calibri Light" w:hAnsi="Calibri Light" w:cs="Calibri Light"/>
          <w:sz w:val="22"/>
          <w:szCs w:val="22"/>
        </w:rPr>
        <w:t>*** END OF ASSESSMENT ***</w:t>
      </w:r>
    </w:p>
    <w:p w:rsidR="009E015A" w:rsidRPr="00AE76F7" w:rsidRDefault="00AE76F7" w:rsidP="002054FB">
      <w:pPr>
        <w:tabs>
          <w:tab w:val="left" w:pos="3360"/>
        </w:tabs>
        <w:spacing w:before="240" w:after="240"/>
      </w:pPr>
      <w:r>
        <w:tab/>
      </w:r>
    </w:p>
    <w:sectPr w:rsidR="009E015A" w:rsidRPr="00AE76F7" w:rsidSect="002054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7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5A" w:rsidRDefault="009E015A" w:rsidP="009E015A">
      <w:pPr>
        <w:spacing w:after="0" w:line="240" w:lineRule="auto"/>
      </w:pPr>
      <w:r>
        <w:separator/>
      </w:r>
    </w:p>
  </w:endnote>
  <w:endnote w:type="continuationSeparator" w:id="0">
    <w:p w:rsidR="009E015A" w:rsidRDefault="009E015A" w:rsidP="009E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A7" w:rsidRDefault="008F5EA7">
    <w:pPr>
      <w:pStyle w:val="Footer"/>
      <w:pBdr>
        <w:bottom w:val="single" w:sz="12" w:space="1" w:color="auto"/>
      </w:pBdr>
      <w:rPr>
        <w:rFonts w:ascii="Calibri Light" w:hAnsi="Calibri Light" w:cs="Calibri Light"/>
        <w:sz w:val="20"/>
        <w:szCs w:val="20"/>
      </w:rPr>
    </w:pPr>
  </w:p>
  <w:p w:rsidR="009E015A" w:rsidRPr="009E015A" w:rsidRDefault="002054FB" w:rsidP="002054FB">
    <w:pPr>
      <w:pStyle w:val="Footer"/>
      <w:rPr>
        <w:rFonts w:ascii="Calibri Light" w:hAnsi="Calibri Light" w:cs="Calibri Light"/>
        <w:sz w:val="20"/>
        <w:szCs w:val="20"/>
      </w:rPr>
    </w:pPr>
    <w:r w:rsidRPr="00B935CC">
      <w:rPr>
        <w:rFonts w:ascii="Calibri Light" w:hAnsi="Calibri Light" w:cs="Calibri Light"/>
        <w:i/>
        <w:sz w:val="20"/>
        <w:szCs w:val="20"/>
      </w:rPr>
      <w:t xml:space="preserve">Student RPL Assessment (2UAP </w:t>
    </w:r>
    <w:r>
      <w:rPr>
        <w:rFonts w:ascii="Calibri Light" w:hAnsi="Calibri Light" w:cs="Calibri Light"/>
        <w:i/>
        <w:sz w:val="20"/>
        <w:szCs w:val="20"/>
      </w:rPr>
      <w:t>WHS</w:t>
    </w:r>
    <w:r w:rsidRPr="00B935CC">
      <w:rPr>
        <w:rFonts w:ascii="Calibri Light" w:hAnsi="Calibri Light" w:cs="Calibri Light"/>
        <w:i/>
        <w:sz w:val="20"/>
        <w:szCs w:val="20"/>
      </w:rPr>
      <w:t xml:space="preserve"> Assessment 2016) - </w:t>
    </w:r>
    <w:r w:rsidR="00EF613C">
      <w:rPr>
        <w:rFonts w:ascii="Calibri Light" w:hAnsi="Calibri Light" w:cs="Calibri Light"/>
        <w:i/>
        <w:sz w:val="20"/>
        <w:szCs w:val="20"/>
      </w:rPr>
      <w:t>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F7" w:rsidRDefault="00AE76F7" w:rsidP="009E015A">
    <w:pPr>
      <w:pStyle w:val="Footer"/>
      <w:pBdr>
        <w:bottom w:val="single" w:sz="12" w:space="1" w:color="auto"/>
      </w:pBdr>
      <w:tabs>
        <w:tab w:val="clear" w:pos="9026"/>
        <w:tab w:val="right" w:pos="10348"/>
      </w:tabs>
      <w:rPr>
        <w:rFonts w:ascii="Calibri Light" w:hAnsi="Calibri Light" w:cs="Calibri Light"/>
        <w:i/>
        <w:sz w:val="18"/>
        <w:szCs w:val="18"/>
      </w:rPr>
    </w:pPr>
  </w:p>
  <w:p w:rsidR="009E015A" w:rsidRDefault="002054FB" w:rsidP="009E015A">
    <w:pPr>
      <w:pStyle w:val="Footer"/>
      <w:tabs>
        <w:tab w:val="clear" w:pos="9026"/>
        <w:tab w:val="left" w:pos="4513"/>
      </w:tabs>
    </w:pPr>
    <w:r w:rsidRPr="00B935CC">
      <w:rPr>
        <w:rFonts w:ascii="Calibri Light" w:hAnsi="Calibri Light" w:cs="Calibri Light"/>
        <w:i/>
        <w:sz w:val="20"/>
        <w:szCs w:val="20"/>
      </w:rPr>
      <w:t xml:space="preserve">Student RPL Assessment (2UAP </w:t>
    </w:r>
    <w:r>
      <w:rPr>
        <w:rFonts w:ascii="Calibri Light" w:hAnsi="Calibri Light" w:cs="Calibri Light"/>
        <w:i/>
        <w:sz w:val="20"/>
        <w:szCs w:val="20"/>
      </w:rPr>
      <w:t>WHS</w:t>
    </w:r>
    <w:r w:rsidRPr="00B935CC">
      <w:rPr>
        <w:rFonts w:ascii="Calibri Light" w:hAnsi="Calibri Light" w:cs="Calibri Light"/>
        <w:i/>
        <w:sz w:val="20"/>
        <w:szCs w:val="20"/>
      </w:rPr>
      <w:t xml:space="preserve"> Assessment 2016) - </w:t>
    </w:r>
    <w:r w:rsidR="00EF613C">
      <w:rPr>
        <w:rFonts w:ascii="Calibri Light" w:hAnsi="Calibri Light" w:cs="Calibri Light"/>
        <w:i/>
        <w:sz w:val="20"/>
        <w:szCs w:val="20"/>
      </w:rPr>
      <w:t>2019</w:t>
    </w:r>
    <w:r w:rsidR="009E015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5A" w:rsidRDefault="009E015A" w:rsidP="009E015A">
      <w:pPr>
        <w:spacing w:after="0" w:line="240" w:lineRule="auto"/>
      </w:pPr>
      <w:r>
        <w:separator/>
      </w:r>
    </w:p>
  </w:footnote>
  <w:footnote w:type="continuationSeparator" w:id="0">
    <w:p w:rsidR="009E015A" w:rsidRDefault="009E015A" w:rsidP="009E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FB" w:rsidRDefault="002054FB" w:rsidP="002054FB">
    <w:pPr>
      <w:pStyle w:val="Header"/>
    </w:pPr>
    <w:r w:rsidRPr="001F51A5">
      <w:rPr>
        <w:rFonts w:ascii="Calibri Light" w:hAnsi="Calibri Light" w:cs="Calibri Light"/>
        <w:noProof/>
        <w:lang w:eastAsia="en-AU"/>
      </w:rPr>
      <w:drawing>
        <wp:inline distT="0" distB="0" distL="0" distR="0" wp14:anchorId="10CEE2CE" wp14:editId="6BDFAE2F">
          <wp:extent cx="6645910" cy="70485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4FB" w:rsidRPr="002054FB" w:rsidRDefault="002054FB" w:rsidP="00205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FB" w:rsidRDefault="002054FB">
    <w:pPr>
      <w:pStyle w:val="Header"/>
    </w:pPr>
    <w:r w:rsidRPr="001F51A5">
      <w:rPr>
        <w:rFonts w:ascii="Calibri Light" w:hAnsi="Calibri Light" w:cs="Calibri Light"/>
        <w:noProof/>
        <w:lang w:eastAsia="en-AU"/>
      </w:rPr>
      <w:drawing>
        <wp:inline distT="0" distB="0" distL="0" distR="0" wp14:anchorId="3A130CF0" wp14:editId="07E42DEE">
          <wp:extent cx="6645910" cy="70485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4FB" w:rsidRDefault="002054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432"/>
    <w:multiLevelType w:val="hybridMultilevel"/>
    <w:tmpl w:val="54B657C2"/>
    <w:lvl w:ilvl="0" w:tplc="18D88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4987"/>
    <w:multiLevelType w:val="multilevel"/>
    <w:tmpl w:val="5CACA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005F13"/>
    <w:multiLevelType w:val="hybridMultilevel"/>
    <w:tmpl w:val="5C70C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C635B"/>
    <w:multiLevelType w:val="hybridMultilevel"/>
    <w:tmpl w:val="E2EE7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047FD4"/>
    <w:multiLevelType w:val="hybridMultilevel"/>
    <w:tmpl w:val="72907C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D7"/>
    <w:rsid w:val="00005E5A"/>
    <w:rsid w:val="001F51A5"/>
    <w:rsid w:val="002054FB"/>
    <w:rsid w:val="00361DD7"/>
    <w:rsid w:val="008F5EA7"/>
    <w:rsid w:val="009E015A"/>
    <w:rsid w:val="00A24E76"/>
    <w:rsid w:val="00AE76F7"/>
    <w:rsid w:val="00BE7431"/>
    <w:rsid w:val="00CB21E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2550E05-0018-4320-8A97-F1101BB9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DD7"/>
    <w:rPr>
      <w:color w:val="0563C1" w:themeColor="hyperlink"/>
      <w:u w:val="single"/>
    </w:rPr>
  </w:style>
  <w:style w:type="paragraph" w:customStyle="1" w:styleId="Default">
    <w:name w:val="Default"/>
    <w:rsid w:val="00361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5A"/>
  </w:style>
  <w:style w:type="paragraph" w:styleId="Footer">
    <w:name w:val="footer"/>
    <w:basedOn w:val="Normal"/>
    <w:link w:val="FooterChar"/>
    <w:uiPriority w:val="99"/>
    <w:unhideWhenUsed/>
    <w:rsid w:val="009E0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Reade@tafesa.edu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eorgina.Reade@tafesa.edu.a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orgina.Reade@tafesa.edu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SA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Reade</dc:creator>
  <cp:keywords/>
  <dc:description/>
  <cp:lastModifiedBy>Georgina Reade</cp:lastModifiedBy>
  <cp:revision>5</cp:revision>
  <dcterms:created xsi:type="dcterms:W3CDTF">2018-02-14T04:22:00Z</dcterms:created>
  <dcterms:modified xsi:type="dcterms:W3CDTF">2019-02-26T00:13:00Z</dcterms:modified>
</cp:coreProperties>
</file>