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63E" w:rsidRPr="00297026" w:rsidRDefault="009D6B99" w:rsidP="009D6B99">
      <w:pPr>
        <w:pStyle w:val="Heading1"/>
        <w:rPr>
          <w:rFonts w:asciiTheme="minorHAnsi" w:hAnsiTheme="minorHAnsi"/>
        </w:rPr>
      </w:pPr>
      <w:r w:rsidRPr="00297026">
        <w:rPr>
          <w:rFonts w:asciiTheme="minorHAnsi" w:hAnsiTheme="minorHAnsi"/>
        </w:rPr>
        <w:t>Topic_0</w:t>
      </w:r>
      <w:r w:rsidR="00096531">
        <w:rPr>
          <w:rFonts w:asciiTheme="minorHAnsi" w:hAnsiTheme="minorHAnsi"/>
        </w:rPr>
        <w:t>1</w:t>
      </w:r>
      <w:r w:rsidR="00575BD7" w:rsidRPr="00297026">
        <w:rPr>
          <w:rFonts w:asciiTheme="minorHAnsi" w:hAnsiTheme="minorHAnsi"/>
        </w:rPr>
        <w:t xml:space="preserve"> </w:t>
      </w:r>
      <w:r w:rsidR="000270E5" w:rsidRPr="00297026">
        <w:rPr>
          <w:rFonts w:asciiTheme="minorHAnsi" w:hAnsiTheme="minorHAnsi"/>
        </w:rPr>
        <w:t>Drawing Basic Shapes</w:t>
      </w:r>
      <w:r w:rsidR="00096531">
        <w:rPr>
          <w:rFonts w:asciiTheme="minorHAnsi" w:hAnsiTheme="minorHAnsi"/>
        </w:rPr>
        <w:br/>
      </w:r>
      <w:r w:rsidR="00096531" w:rsidRPr="00096531">
        <w:rPr>
          <w:rFonts w:asciiTheme="minorHAnsi" w:hAnsiTheme="minorHAnsi"/>
          <w:sz w:val="18"/>
          <w:szCs w:val="18"/>
        </w:rPr>
        <w:t>https://learn.tafesa.edu.au/course/view.php?id=2784#section-3</w:t>
      </w:r>
    </w:p>
    <w:p w:rsidR="003E063E" w:rsidRPr="00297026" w:rsidRDefault="00096531" w:rsidP="003E063E">
      <w:pPr>
        <w:pStyle w:val="ListBullet"/>
        <w:numPr>
          <w:ilvl w:val="0"/>
          <w:numId w:val="0"/>
        </w:numPr>
        <w:tabs>
          <w:tab w:val="left" w:pos="720"/>
        </w:tabs>
        <w:ind w:left="360"/>
        <w:rPr>
          <w:rFonts w:asciiTheme="minorHAnsi" w:hAnsiTheme="minorHAnsi"/>
          <w:color w:val="E36C0A" w:themeColor="accent6" w:themeShade="BF"/>
        </w:rPr>
      </w:pPr>
      <w:r>
        <w:rPr>
          <w:rFonts w:asciiTheme="minorHAnsi" w:hAnsiTheme="minorHAnsi"/>
          <w:b/>
          <w:bCs/>
          <w:color w:val="E36C0A" w:themeColor="accent6" w:themeShade="BF"/>
          <w:sz w:val="36"/>
          <w:szCs w:val="36"/>
          <w:lang w:eastAsia="en-AU"/>
        </w:rPr>
        <w:t>Theory component:</w:t>
      </w:r>
      <w:r w:rsidR="003E063E" w:rsidRPr="00297026">
        <w:rPr>
          <w:rFonts w:asciiTheme="minorHAnsi" w:hAnsiTheme="minorHAnsi"/>
          <w:b/>
          <w:bCs/>
          <w:color w:val="E36C0A" w:themeColor="accent6" w:themeShade="BF"/>
          <w:sz w:val="36"/>
          <w:szCs w:val="36"/>
          <w:lang w:eastAsia="en-AU"/>
        </w:rPr>
        <w:t xml:space="preserve"> Answer the following questions</w:t>
      </w:r>
    </w:p>
    <w:p w:rsidR="003E063E" w:rsidRPr="00297026" w:rsidRDefault="00C71524" w:rsidP="003E063E">
      <w:pPr>
        <w:pStyle w:val="ListParagraph"/>
        <w:numPr>
          <w:ilvl w:val="0"/>
          <w:numId w:val="11"/>
        </w:numPr>
      </w:pPr>
      <w:r w:rsidRPr="00297026">
        <w:t xml:space="preserve">What the </w:t>
      </w:r>
      <w:r w:rsidR="007A0F3D" w:rsidRPr="00297026">
        <w:t>difference</w:t>
      </w:r>
      <w:r w:rsidR="003E063E" w:rsidRPr="00297026">
        <w:t xml:space="preserve"> between shape, form  value and edge</w:t>
      </w:r>
    </w:p>
    <w:p w:rsidR="003E063E" w:rsidRPr="00297026" w:rsidRDefault="00C71524" w:rsidP="003E063E">
      <w:pPr>
        <w:pStyle w:val="ListParagraph"/>
        <w:numPr>
          <w:ilvl w:val="0"/>
          <w:numId w:val="11"/>
        </w:numPr>
      </w:pPr>
      <w:r w:rsidRPr="00297026">
        <w:t>Ask for</w:t>
      </w:r>
      <w:r w:rsidR="003E063E" w:rsidRPr="00297026">
        <w:t xml:space="preserve"> lecturer feedback on different drawing techniques you used in actives 0</w:t>
      </w:r>
      <w:r w:rsidR="00605216" w:rsidRPr="00297026">
        <w:t>1</w:t>
      </w:r>
      <w:r w:rsidR="003E063E" w:rsidRPr="00297026">
        <w:t>- 03</w:t>
      </w:r>
    </w:p>
    <w:p w:rsidR="003E063E" w:rsidRPr="00297026" w:rsidRDefault="003E063E" w:rsidP="003E063E">
      <w:pPr>
        <w:pStyle w:val="ListParagraph"/>
        <w:numPr>
          <w:ilvl w:val="0"/>
          <w:numId w:val="11"/>
        </w:numPr>
      </w:pPr>
      <w:r w:rsidRPr="00297026">
        <w:t>In bullet point list how you can improve you</w:t>
      </w:r>
      <w:r w:rsidR="00EE1993">
        <w:t>r</w:t>
      </w:r>
      <w:r w:rsidRPr="00297026">
        <w:t xml:space="preserve"> drawing skills</w:t>
      </w:r>
    </w:p>
    <w:p w:rsidR="009D6B99" w:rsidRPr="00297026" w:rsidRDefault="0049057B" w:rsidP="009D6B99">
      <w:pPr>
        <w:pStyle w:val="Heading2"/>
        <w:rPr>
          <w:rFonts w:asciiTheme="minorHAnsi" w:hAnsiTheme="minorHAnsi"/>
        </w:rPr>
      </w:pPr>
      <w:r w:rsidRPr="00297026">
        <w:rPr>
          <w:rFonts w:asciiTheme="minorHAnsi" w:hAnsiTheme="minorHAnsi"/>
        </w:rPr>
        <w:t xml:space="preserve">Class Discussion </w:t>
      </w:r>
      <w:r w:rsidR="009D6B99" w:rsidRPr="00297026">
        <w:rPr>
          <w:rFonts w:asciiTheme="minorHAnsi" w:hAnsiTheme="minorHAnsi"/>
        </w:rPr>
        <w:t xml:space="preserve">Drawing Basic Shapes </w:t>
      </w:r>
    </w:p>
    <w:p w:rsidR="009D6B99" w:rsidRPr="00297026" w:rsidRDefault="00251EE7" w:rsidP="009D6B99">
      <w:r w:rsidRPr="00297026">
        <w:t>Watch</w:t>
      </w:r>
      <w:r w:rsidR="009D6B99" w:rsidRPr="00297026">
        <w:t xml:space="preserve"> </w:t>
      </w:r>
      <w:r w:rsidR="00910424" w:rsidRPr="00297026">
        <w:t>video “</w:t>
      </w:r>
      <w:r w:rsidR="009D6B99" w:rsidRPr="00297026">
        <w:t xml:space="preserve">The Basic Elements - Shape Value </w:t>
      </w:r>
      <w:proofErr w:type="spellStart"/>
      <w:r w:rsidR="009D6B99" w:rsidRPr="00297026">
        <w:t>Color</w:t>
      </w:r>
      <w:proofErr w:type="spellEnd"/>
      <w:r w:rsidR="009D6B99" w:rsidRPr="00297026">
        <w:t xml:space="preserve"> Edge”</w:t>
      </w:r>
    </w:p>
    <w:p w:rsidR="00575BD7" w:rsidRDefault="00F26375" w:rsidP="009D6B99">
      <w:hyperlink r:id="rId7" w:history="1">
        <w:r w:rsidR="009D6B99" w:rsidRPr="00297026">
          <w:rPr>
            <w:rStyle w:val="Hyperlink"/>
          </w:rPr>
          <w:t>https://www.youtube.com/watch?v=TfAZt3O0sLY</w:t>
        </w:r>
      </w:hyperlink>
      <w:r w:rsidR="009D6B99" w:rsidRPr="00297026">
        <w:t xml:space="preserve"> </w:t>
      </w:r>
    </w:p>
    <w:p w:rsidR="009F4084" w:rsidRPr="009F4084" w:rsidRDefault="009F4084" w:rsidP="009D6B99">
      <w:pPr>
        <w:rPr>
          <w:sz w:val="32"/>
          <w:szCs w:val="32"/>
        </w:rPr>
      </w:pPr>
      <w:r>
        <w:rPr>
          <w:noProof/>
          <w:lang w:val="en-US"/>
        </w:rPr>
        <w:drawing>
          <wp:anchor distT="0" distB="0" distL="114300" distR="114300" simplePos="0" relativeHeight="251659776" behindDoc="1" locked="0" layoutInCell="1" allowOverlap="1">
            <wp:simplePos x="0" y="0"/>
            <wp:positionH relativeFrom="column">
              <wp:posOffset>19050</wp:posOffset>
            </wp:positionH>
            <wp:positionV relativeFrom="paragraph">
              <wp:posOffset>-148</wp:posOffset>
            </wp:positionV>
            <wp:extent cx="2701892" cy="4049485"/>
            <wp:effectExtent l="19050" t="0" r="3208" b="0"/>
            <wp:wrapTight wrapText="bothSides">
              <wp:wrapPolygon edited="0">
                <wp:start x="-152" y="0"/>
                <wp:lineTo x="-152" y="21542"/>
                <wp:lineTo x="21626" y="21542"/>
                <wp:lineTo x="21626" y="0"/>
                <wp:lineTo x="-152" y="0"/>
              </wp:wrapPolygon>
            </wp:wrapTight>
            <wp:docPr id="1" name="Picture 0" descr="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jpg"/>
                    <pic:cNvPicPr/>
                  </pic:nvPicPr>
                  <pic:blipFill>
                    <a:blip r:embed="rId8" cstate="print"/>
                    <a:stretch>
                      <a:fillRect/>
                    </a:stretch>
                  </pic:blipFill>
                  <pic:spPr>
                    <a:xfrm>
                      <a:off x="0" y="0"/>
                      <a:ext cx="2701892" cy="4049485"/>
                    </a:xfrm>
                    <a:prstGeom prst="rect">
                      <a:avLst/>
                    </a:prstGeom>
                  </pic:spPr>
                </pic:pic>
              </a:graphicData>
            </a:graphic>
          </wp:anchor>
        </w:drawing>
      </w:r>
      <w:r w:rsidRPr="009F4084">
        <w:t xml:space="preserve"> </w:t>
      </w:r>
      <w:r w:rsidRPr="009F4084">
        <w:rPr>
          <w:sz w:val="32"/>
          <w:szCs w:val="32"/>
        </w:rPr>
        <w:t>The "drawing basics" are the five main skills of drawing. They're the ability to: recognize edges, lines, and angles; to reckon proportion and perspective; deciphering shadow, highlights, and gradations of tone; and lastly, the ability to unconsciously drawstring them all together - which comes to you with practice.</w:t>
      </w:r>
    </w:p>
    <w:p w:rsidR="009F4084" w:rsidRDefault="009F4084" w:rsidP="009D6B99"/>
    <w:p w:rsidR="009F4084" w:rsidRDefault="009F4084" w:rsidP="009D6B99"/>
    <w:p w:rsidR="009F4084" w:rsidRDefault="009F4084" w:rsidP="009D6B99"/>
    <w:p w:rsidR="009F4084" w:rsidRPr="00297026" w:rsidRDefault="009F4084" w:rsidP="009D6B99"/>
    <w:p w:rsidR="00157B69" w:rsidRPr="00297026" w:rsidRDefault="009D6B99" w:rsidP="00157B69">
      <w:pPr>
        <w:pStyle w:val="Heading2"/>
        <w:rPr>
          <w:rFonts w:asciiTheme="minorHAnsi" w:hAnsiTheme="minorHAnsi"/>
        </w:rPr>
      </w:pPr>
      <w:r w:rsidRPr="00297026">
        <w:rPr>
          <w:rFonts w:asciiTheme="minorHAnsi" w:hAnsiTheme="minorHAnsi"/>
        </w:rPr>
        <w:t>Activity</w:t>
      </w:r>
      <w:r w:rsidR="00157B69" w:rsidRPr="00297026">
        <w:rPr>
          <w:rFonts w:asciiTheme="minorHAnsi" w:hAnsiTheme="minorHAnsi"/>
        </w:rPr>
        <w:t xml:space="preserve"> _0</w:t>
      </w:r>
      <w:r w:rsidR="00F73958" w:rsidRPr="00297026">
        <w:rPr>
          <w:rFonts w:asciiTheme="minorHAnsi" w:hAnsiTheme="minorHAnsi"/>
        </w:rPr>
        <w:t>1</w:t>
      </w:r>
      <w:r w:rsidR="00157B69" w:rsidRPr="00297026">
        <w:rPr>
          <w:rFonts w:asciiTheme="minorHAnsi" w:hAnsiTheme="minorHAnsi"/>
        </w:rPr>
        <w:t>:</w:t>
      </w:r>
      <w:r w:rsidR="0049057B" w:rsidRPr="00297026">
        <w:rPr>
          <w:rFonts w:asciiTheme="minorHAnsi" w:hAnsiTheme="minorHAnsi"/>
        </w:rPr>
        <w:t xml:space="preserve"> Shape </w:t>
      </w:r>
      <w:proofErr w:type="spellStart"/>
      <w:r w:rsidR="0049057B" w:rsidRPr="00297026">
        <w:rPr>
          <w:rFonts w:asciiTheme="minorHAnsi" w:hAnsiTheme="minorHAnsi"/>
        </w:rPr>
        <w:t>vs</w:t>
      </w:r>
      <w:proofErr w:type="spellEnd"/>
      <w:r w:rsidR="0049057B" w:rsidRPr="00297026">
        <w:rPr>
          <w:rFonts w:asciiTheme="minorHAnsi" w:hAnsiTheme="minorHAnsi"/>
        </w:rPr>
        <w:t xml:space="preserve"> Form and Value</w:t>
      </w:r>
    </w:p>
    <w:p w:rsidR="00251EE7" w:rsidRPr="00297026" w:rsidRDefault="00251EE7" w:rsidP="00251EE7">
      <w:r w:rsidRPr="00297026">
        <w:t xml:space="preserve">Watch video “THE BASICS: Your three best friends-Cube, Sphere, </w:t>
      </w:r>
      <w:proofErr w:type="gramStart"/>
      <w:r w:rsidRPr="00297026">
        <w:t>Cylinder</w:t>
      </w:r>
      <w:proofErr w:type="gramEnd"/>
      <w:r w:rsidRPr="00297026">
        <w:t>”</w:t>
      </w:r>
    </w:p>
    <w:p w:rsidR="00251EE7" w:rsidRPr="00297026" w:rsidRDefault="00F26375" w:rsidP="00251EE7">
      <w:hyperlink r:id="rId9" w:history="1">
        <w:r w:rsidR="00251EE7" w:rsidRPr="00297026">
          <w:rPr>
            <w:rStyle w:val="Hyperlink"/>
          </w:rPr>
          <w:t>https://www.youtube.com/watch?v=qpqEE9yU474</w:t>
        </w:r>
      </w:hyperlink>
      <w:r w:rsidR="00251EE7" w:rsidRPr="00297026">
        <w:t xml:space="preserve"> </w:t>
      </w:r>
    </w:p>
    <w:p w:rsidR="00251EE7" w:rsidRPr="00297026" w:rsidRDefault="00251EE7" w:rsidP="00157B69">
      <w:pPr>
        <w:pStyle w:val="Heading2"/>
        <w:rPr>
          <w:rFonts w:asciiTheme="minorHAnsi" w:hAnsiTheme="minorHAnsi"/>
        </w:rPr>
      </w:pPr>
    </w:p>
    <w:p w:rsidR="009512FF" w:rsidRPr="00297026" w:rsidRDefault="00473325" w:rsidP="009512FF">
      <w:pPr>
        <w:pStyle w:val="NormalWeb"/>
        <w:spacing w:before="60" w:beforeAutospacing="0" w:after="225" w:afterAutospacing="0" w:line="270" w:lineRule="atLeast"/>
        <w:rPr>
          <w:rFonts w:asciiTheme="minorHAnsi" w:hAnsiTheme="minorHAnsi" w:cs="Arial"/>
          <w:color w:val="333333"/>
          <w:sz w:val="22"/>
          <w:szCs w:val="22"/>
        </w:rPr>
      </w:pPr>
      <w:r w:rsidRPr="00297026">
        <w:rPr>
          <w:rFonts w:asciiTheme="minorHAnsi" w:hAnsiTheme="minorHAnsi"/>
          <w:b/>
          <w:bCs/>
          <w:noProof/>
          <w:kern w:val="36"/>
          <w:sz w:val="22"/>
          <w:szCs w:val="22"/>
          <w:lang w:val="en-US" w:eastAsia="en-US"/>
        </w:rPr>
        <w:lastRenderedPageBreak/>
        <w:drawing>
          <wp:anchor distT="0" distB="0" distL="114300" distR="114300" simplePos="0" relativeHeight="251658752" behindDoc="0" locked="0" layoutInCell="1" allowOverlap="1">
            <wp:simplePos x="0" y="0"/>
            <wp:positionH relativeFrom="column">
              <wp:posOffset>0</wp:posOffset>
            </wp:positionH>
            <wp:positionV relativeFrom="paragraph">
              <wp:posOffset>3175</wp:posOffset>
            </wp:positionV>
            <wp:extent cx="2862000" cy="2847600"/>
            <wp:effectExtent l="0" t="0" r="0"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_ShapesForms.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2000" cy="2847600"/>
                    </a:xfrm>
                    <a:prstGeom prst="rect">
                      <a:avLst/>
                    </a:prstGeom>
                  </pic:spPr>
                </pic:pic>
              </a:graphicData>
            </a:graphic>
          </wp:anchor>
        </w:drawing>
      </w:r>
      <w:r w:rsidR="009512FF" w:rsidRPr="00297026">
        <w:rPr>
          <w:rFonts w:asciiTheme="minorHAnsi" w:hAnsiTheme="minorHAnsi" w:cs="Arial"/>
          <w:color w:val="333333"/>
          <w:sz w:val="22"/>
          <w:szCs w:val="22"/>
        </w:rPr>
        <w:t>This exercise is to help you understand these shapes and forms.  It will also have you begin to imagine how light affects three-dimensional objects and how cast shadows form from these objects. </w:t>
      </w:r>
    </w:p>
    <w:p w:rsidR="009512FF" w:rsidRPr="00297026" w:rsidRDefault="009512FF" w:rsidP="009512FF">
      <w:pPr>
        <w:pStyle w:val="NormalWeb"/>
        <w:spacing w:before="60" w:beforeAutospacing="0" w:after="225" w:afterAutospacing="0" w:line="270" w:lineRule="atLeast"/>
        <w:rPr>
          <w:rFonts w:asciiTheme="minorHAnsi" w:hAnsiTheme="minorHAnsi" w:cs="Arial"/>
          <w:color w:val="333333"/>
          <w:sz w:val="22"/>
          <w:szCs w:val="22"/>
        </w:rPr>
      </w:pPr>
      <w:r w:rsidRPr="00297026">
        <w:rPr>
          <w:rStyle w:val="Emphasis"/>
          <w:rFonts w:asciiTheme="minorHAnsi" w:hAnsiTheme="minorHAnsi" w:cs="Arial"/>
          <w:color w:val="333333"/>
          <w:sz w:val="22"/>
          <w:szCs w:val="22"/>
        </w:rPr>
        <w:t>Materials:</w:t>
      </w:r>
      <w:r w:rsidRPr="00297026">
        <w:rPr>
          <w:rStyle w:val="apple-converted-space"/>
          <w:rFonts w:asciiTheme="minorHAnsi" w:hAnsiTheme="minorHAnsi" w:cs="Arial"/>
          <w:i/>
          <w:iCs/>
          <w:color w:val="333333"/>
          <w:sz w:val="22"/>
          <w:szCs w:val="22"/>
        </w:rPr>
        <w:t> </w:t>
      </w:r>
      <w:r w:rsidRPr="00297026">
        <w:rPr>
          <w:rFonts w:asciiTheme="minorHAnsi" w:hAnsiTheme="minorHAnsi" w:cs="Arial"/>
          <w:color w:val="333333"/>
          <w:sz w:val="22"/>
          <w:szCs w:val="22"/>
        </w:rPr>
        <w:t> </w:t>
      </w:r>
      <w:r w:rsidR="00157B69" w:rsidRPr="00297026">
        <w:rPr>
          <w:rFonts w:asciiTheme="minorHAnsi" w:hAnsiTheme="minorHAnsi" w:cs="Arial"/>
          <w:color w:val="333333"/>
          <w:sz w:val="22"/>
          <w:szCs w:val="22"/>
        </w:rPr>
        <w:t>2</w:t>
      </w:r>
      <w:r w:rsidRPr="00297026">
        <w:rPr>
          <w:rFonts w:asciiTheme="minorHAnsi" w:hAnsiTheme="minorHAnsi" w:cs="Arial"/>
          <w:color w:val="333333"/>
          <w:sz w:val="22"/>
          <w:szCs w:val="22"/>
        </w:rPr>
        <w:t>B graphite pencil and drawing paper.</w:t>
      </w:r>
    </w:p>
    <w:p w:rsidR="00473325" w:rsidRPr="00297026" w:rsidRDefault="009512FF" w:rsidP="009512FF">
      <w:pPr>
        <w:pStyle w:val="NormalWeb"/>
        <w:spacing w:before="60" w:beforeAutospacing="0" w:after="225" w:afterAutospacing="0" w:line="270" w:lineRule="atLeast"/>
        <w:rPr>
          <w:rFonts w:asciiTheme="minorHAnsi" w:hAnsiTheme="minorHAnsi" w:cs="Arial"/>
          <w:color w:val="333333"/>
          <w:sz w:val="22"/>
          <w:szCs w:val="22"/>
        </w:rPr>
      </w:pPr>
      <w:r w:rsidRPr="00297026">
        <w:rPr>
          <w:rFonts w:asciiTheme="minorHAnsi" w:hAnsiTheme="minorHAnsi" w:cs="Arial"/>
          <w:color w:val="333333"/>
          <w:sz w:val="22"/>
          <w:szCs w:val="22"/>
        </w:rPr>
        <w:t xml:space="preserve">Start by drawing the three basic shapes, circle, triangle, and square all the same size, freehand, </w:t>
      </w:r>
      <w:r w:rsidR="00157B69" w:rsidRPr="00297026">
        <w:rPr>
          <w:rFonts w:asciiTheme="minorHAnsi" w:hAnsiTheme="minorHAnsi" w:cs="Arial"/>
          <w:color w:val="333333"/>
          <w:sz w:val="22"/>
          <w:szCs w:val="22"/>
        </w:rPr>
        <w:t>keep it loose,</w:t>
      </w:r>
      <w:proofErr w:type="gramStart"/>
      <w:r w:rsidRPr="00297026">
        <w:rPr>
          <w:rFonts w:asciiTheme="minorHAnsi" w:hAnsiTheme="minorHAnsi" w:cs="Arial"/>
          <w:color w:val="333333"/>
          <w:sz w:val="22"/>
          <w:szCs w:val="22"/>
        </w:rPr>
        <w:t>  Along</w:t>
      </w:r>
      <w:proofErr w:type="gramEnd"/>
      <w:r w:rsidRPr="00297026">
        <w:rPr>
          <w:rFonts w:asciiTheme="minorHAnsi" w:hAnsiTheme="minorHAnsi" w:cs="Arial"/>
          <w:color w:val="333333"/>
          <w:sz w:val="22"/>
          <w:szCs w:val="22"/>
        </w:rPr>
        <w:t xml:space="preserve"> side of the basic shapes, draw the 3D equivalents, a sphere, cone, and cube.   </w:t>
      </w:r>
    </w:p>
    <w:p w:rsidR="00473325" w:rsidRPr="00297026" w:rsidRDefault="009512FF" w:rsidP="009512FF">
      <w:pPr>
        <w:pStyle w:val="NormalWeb"/>
        <w:spacing w:before="60" w:beforeAutospacing="0" w:after="225" w:afterAutospacing="0" w:line="270" w:lineRule="atLeast"/>
        <w:rPr>
          <w:rFonts w:asciiTheme="minorHAnsi" w:hAnsiTheme="minorHAnsi" w:cs="Arial"/>
          <w:color w:val="333333"/>
          <w:sz w:val="22"/>
          <w:szCs w:val="22"/>
        </w:rPr>
      </w:pPr>
      <w:r w:rsidRPr="00297026">
        <w:rPr>
          <w:rFonts w:asciiTheme="minorHAnsi" w:hAnsiTheme="minorHAnsi" w:cs="Arial"/>
          <w:color w:val="333333"/>
          <w:sz w:val="22"/>
          <w:szCs w:val="22"/>
        </w:rPr>
        <w:t>Pretend there is a single light source in the 10:00 o'clock position above them. </w:t>
      </w:r>
    </w:p>
    <w:p w:rsidR="00473325" w:rsidRPr="00297026" w:rsidRDefault="009512FF" w:rsidP="009512FF">
      <w:pPr>
        <w:pStyle w:val="NormalWeb"/>
        <w:spacing w:before="60" w:beforeAutospacing="0" w:after="225" w:afterAutospacing="0" w:line="270" w:lineRule="atLeast"/>
        <w:rPr>
          <w:rFonts w:asciiTheme="minorHAnsi" w:hAnsiTheme="minorHAnsi" w:cs="Arial"/>
          <w:color w:val="333333"/>
          <w:sz w:val="22"/>
          <w:szCs w:val="22"/>
        </w:rPr>
      </w:pPr>
      <w:r w:rsidRPr="00297026">
        <w:rPr>
          <w:rFonts w:asciiTheme="minorHAnsi" w:hAnsiTheme="minorHAnsi" w:cs="Arial"/>
          <w:color w:val="333333"/>
          <w:sz w:val="22"/>
          <w:szCs w:val="22"/>
        </w:rPr>
        <w:t xml:space="preserve"> Imagine how the objects would be lit and where the shadow on the forms would be and how the cast shadow would fall and what the cast shadows shape would look like. </w:t>
      </w:r>
    </w:p>
    <w:p w:rsidR="009512FF" w:rsidRPr="00297026" w:rsidRDefault="009512FF" w:rsidP="009512FF">
      <w:pPr>
        <w:pStyle w:val="NormalWeb"/>
        <w:spacing w:before="60" w:beforeAutospacing="0" w:after="225" w:afterAutospacing="0" w:line="270" w:lineRule="atLeast"/>
        <w:rPr>
          <w:rFonts w:asciiTheme="minorHAnsi" w:hAnsiTheme="minorHAnsi" w:cs="Arial"/>
          <w:color w:val="333333"/>
          <w:sz w:val="22"/>
          <w:szCs w:val="22"/>
        </w:rPr>
      </w:pPr>
      <w:r w:rsidRPr="00297026">
        <w:rPr>
          <w:rFonts w:asciiTheme="minorHAnsi" w:hAnsiTheme="minorHAnsi" w:cs="Arial"/>
          <w:color w:val="333333"/>
          <w:sz w:val="22"/>
          <w:szCs w:val="22"/>
        </w:rPr>
        <w:t xml:space="preserve">Next to the three-dimensional forms draw a variation of the cone, </w:t>
      </w:r>
      <w:proofErr w:type="gramStart"/>
      <w:r w:rsidRPr="00297026">
        <w:rPr>
          <w:rFonts w:asciiTheme="minorHAnsi" w:hAnsiTheme="minorHAnsi" w:cs="Arial"/>
          <w:color w:val="333333"/>
          <w:sz w:val="22"/>
          <w:szCs w:val="22"/>
        </w:rPr>
        <w:t>which would be a cylinder, and a variation next to the cube, a pyramid.</w:t>
      </w:r>
      <w:proofErr w:type="gramEnd"/>
      <w:r w:rsidRPr="00297026">
        <w:rPr>
          <w:rFonts w:asciiTheme="minorHAnsi" w:hAnsiTheme="minorHAnsi" w:cs="Arial"/>
          <w:color w:val="333333"/>
          <w:sz w:val="22"/>
          <w:szCs w:val="22"/>
        </w:rPr>
        <w:t>  Now draw in the light and shadow sides of the forms, and the shadow that is casts form the form (Cast Shadow) from these objects. See sample drawing exercise below.</w:t>
      </w:r>
    </w:p>
    <w:p w:rsidR="009512FF" w:rsidRDefault="009512FF" w:rsidP="009512FF">
      <w:pPr>
        <w:pStyle w:val="NormalWeb"/>
        <w:spacing w:before="60" w:beforeAutospacing="0" w:after="225" w:afterAutospacing="0" w:line="270" w:lineRule="atLeast"/>
        <w:rPr>
          <w:rFonts w:asciiTheme="minorHAnsi" w:hAnsiTheme="minorHAnsi" w:cs="Arial"/>
          <w:color w:val="333333"/>
          <w:sz w:val="22"/>
          <w:szCs w:val="22"/>
        </w:rPr>
      </w:pPr>
      <w:r w:rsidRPr="00297026">
        <w:rPr>
          <w:rFonts w:asciiTheme="minorHAnsi" w:hAnsiTheme="minorHAnsi" w:cs="Arial"/>
          <w:color w:val="333333"/>
          <w:sz w:val="22"/>
          <w:szCs w:val="22"/>
        </w:rPr>
        <w:t>This exercise is designed to make you use only your</w:t>
      </w:r>
      <w:r w:rsidRPr="00297026">
        <w:rPr>
          <w:rStyle w:val="apple-converted-space"/>
          <w:rFonts w:asciiTheme="minorHAnsi" w:hAnsiTheme="minorHAnsi" w:cs="Arial"/>
          <w:color w:val="333333"/>
          <w:sz w:val="22"/>
          <w:szCs w:val="22"/>
        </w:rPr>
        <w:t> </w:t>
      </w:r>
      <w:r w:rsidRPr="00297026">
        <w:rPr>
          <w:rStyle w:val="Emphasis"/>
          <w:rFonts w:asciiTheme="minorHAnsi" w:hAnsiTheme="minorHAnsi" w:cs="Arial"/>
          <w:color w:val="333333"/>
          <w:sz w:val="22"/>
          <w:szCs w:val="22"/>
        </w:rPr>
        <w:t>minds-eye</w:t>
      </w:r>
      <w:r w:rsidRPr="00297026">
        <w:rPr>
          <w:rStyle w:val="apple-converted-space"/>
          <w:rFonts w:asciiTheme="minorHAnsi" w:hAnsiTheme="minorHAnsi" w:cs="Arial"/>
          <w:color w:val="333333"/>
          <w:sz w:val="22"/>
          <w:szCs w:val="22"/>
        </w:rPr>
        <w:t> </w:t>
      </w:r>
      <w:r w:rsidRPr="00297026">
        <w:rPr>
          <w:rFonts w:asciiTheme="minorHAnsi" w:hAnsiTheme="minorHAnsi" w:cs="Arial"/>
          <w:color w:val="333333"/>
          <w:sz w:val="22"/>
          <w:szCs w:val="22"/>
        </w:rPr>
        <w:t>to create these objects and the lighting affect.</w:t>
      </w:r>
    </w:p>
    <w:p w:rsidR="009F4084" w:rsidRDefault="009F4084" w:rsidP="009512FF">
      <w:pPr>
        <w:pStyle w:val="NormalWeb"/>
        <w:spacing w:before="60" w:beforeAutospacing="0" w:after="225" w:afterAutospacing="0" w:line="270" w:lineRule="atLeast"/>
        <w:rPr>
          <w:rStyle w:val="Heading2Char"/>
          <w:rFonts w:asciiTheme="minorHAnsi" w:eastAsiaTheme="minorHAnsi" w:hAnsiTheme="minorHAnsi"/>
        </w:rPr>
      </w:pPr>
      <w:r w:rsidRPr="00297026">
        <w:rPr>
          <w:rStyle w:val="Heading2Char"/>
          <w:rFonts w:asciiTheme="minorHAnsi" w:eastAsiaTheme="minorHAnsi" w:hAnsiTheme="minorHAnsi"/>
        </w:rPr>
        <w:t>Activity_0</w:t>
      </w:r>
      <w:r>
        <w:rPr>
          <w:rStyle w:val="Heading2Char"/>
          <w:rFonts w:asciiTheme="minorHAnsi" w:eastAsiaTheme="minorHAnsi" w:hAnsiTheme="minorHAnsi"/>
        </w:rPr>
        <w:t>2</w:t>
      </w:r>
      <w:r w:rsidRPr="00297026">
        <w:rPr>
          <w:rStyle w:val="Heading2Char"/>
          <w:rFonts w:asciiTheme="minorHAnsi" w:eastAsiaTheme="minorHAnsi" w:hAnsiTheme="minorHAnsi"/>
        </w:rPr>
        <w:t xml:space="preserve"> </w:t>
      </w:r>
      <w:r>
        <w:rPr>
          <w:rStyle w:val="Heading2Char"/>
          <w:rFonts w:asciiTheme="minorHAnsi" w:eastAsiaTheme="minorHAnsi" w:hAnsiTheme="minorHAnsi"/>
        </w:rPr>
        <w:t>Proportions</w:t>
      </w:r>
    </w:p>
    <w:p w:rsidR="009F4084" w:rsidRDefault="009F4084" w:rsidP="009F4084">
      <w:pPr>
        <w:rPr>
          <w:bCs/>
          <w:sz w:val="24"/>
          <w:szCs w:val="24"/>
        </w:rPr>
      </w:pPr>
      <w:r w:rsidRPr="009F4084">
        <w:rPr>
          <w:bCs/>
          <w:sz w:val="24"/>
          <w:szCs w:val="24"/>
        </w:rPr>
        <w:t xml:space="preserve"> Proportion is largely about the relationship of the size of one element when compared to another. When drawing realistically, proportion is important</w:t>
      </w:r>
      <w:r>
        <w:rPr>
          <w:bCs/>
          <w:sz w:val="24"/>
          <w:szCs w:val="24"/>
        </w:rPr>
        <w:t xml:space="preserve">. </w:t>
      </w:r>
    </w:p>
    <w:p w:rsidR="009F4084" w:rsidRPr="009F4084" w:rsidRDefault="009F4084" w:rsidP="009F4084">
      <w:pPr>
        <w:rPr>
          <w:sz w:val="24"/>
          <w:szCs w:val="24"/>
        </w:rPr>
      </w:pPr>
      <w:r>
        <w:rPr>
          <w:bCs/>
          <w:sz w:val="24"/>
          <w:szCs w:val="24"/>
        </w:rPr>
        <w:t xml:space="preserve">Draw the garden urn from the picture below, simplify the urn to the basic shapes and concentrate on </w:t>
      </w:r>
      <w:r w:rsidR="00AD16A9" w:rsidRPr="009F4084">
        <w:rPr>
          <w:bCs/>
          <w:sz w:val="24"/>
          <w:szCs w:val="24"/>
        </w:rPr>
        <w:t xml:space="preserve">of the size of </w:t>
      </w:r>
      <w:r w:rsidR="00AD16A9">
        <w:rPr>
          <w:bCs/>
          <w:sz w:val="24"/>
          <w:szCs w:val="24"/>
        </w:rPr>
        <w:t>the</w:t>
      </w:r>
      <w:r w:rsidR="00AD16A9" w:rsidRPr="009F4084">
        <w:rPr>
          <w:bCs/>
          <w:sz w:val="24"/>
          <w:szCs w:val="24"/>
        </w:rPr>
        <w:t xml:space="preserve"> element</w:t>
      </w:r>
      <w:r w:rsidR="00AD16A9">
        <w:rPr>
          <w:bCs/>
          <w:sz w:val="24"/>
          <w:szCs w:val="24"/>
        </w:rPr>
        <w:t>s</w:t>
      </w:r>
      <w:r w:rsidR="00732C09">
        <w:rPr>
          <w:bCs/>
          <w:sz w:val="24"/>
          <w:szCs w:val="24"/>
        </w:rPr>
        <w:t xml:space="preserve"> </w:t>
      </w:r>
      <w:r w:rsidR="00732C09" w:rsidRPr="009F4084">
        <w:rPr>
          <w:bCs/>
          <w:sz w:val="24"/>
          <w:szCs w:val="24"/>
        </w:rPr>
        <w:t>compared to another</w:t>
      </w:r>
      <w:r w:rsidR="00F30B9A">
        <w:rPr>
          <w:bCs/>
          <w:sz w:val="24"/>
          <w:szCs w:val="24"/>
        </w:rPr>
        <w:t xml:space="preserve">, Use grid to make task </w:t>
      </w:r>
      <w:r w:rsidR="00F30B9A">
        <w:rPr>
          <w:bCs/>
          <w:sz w:val="24"/>
          <w:szCs w:val="24"/>
        </w:rPr>
        <w:lastRenderedPageBreak/>
        <w:t xml:space="preserve">more manageable. </w:t>
      </w:r>
      <w:r w:rsidR="00732C09">
        <w:rPr>
          <w:noProof/>
          <w:sz w:val="24"/>
          <w:szCs w:val="24"/>
          <w:lang w:val="en-US"/>
        </w:rPr>
        <w:t xml:space="preserve"> </w:t>
      </w:r>
      <w:r>
        <w:rPr>
          <w:noProof/>
          <w:sz w:val="24"/>
          <w:szCs w:val="24"/>
          <w:lang w:val="en-US"/>
        </w:rPr>
        <w:drawing>
          <wp:inline distT="0" distB="0" distL="0" distR="0">
            <wp:extent cx="5731510" cy="4869180"/>
            <wp:effectExtent l="19050" t="0" r="2540" b="0"/>
            <wp:docPr id="2" name="Picture 1" descr="Exercise_02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_02_grid.jpg"/>
                    <pic:cNvPicPr/>
                  </pic:nvPicPr>
                  <pic:blipFill>
                    <a:blip r:embed="rId11" cstate="print"/>
                    <a:stretch>
                      <a:fillRect/>
                    </a:stretch>
                  </pic:blipFill>
                  <pic:spPr>
                    <a:xfrm>
                      <a:off x="0" y="0"/>
                      <a:ext cx="5731510" cy="4869180"/>
                    </a:xfrm>
                    <a:prstGeom prst="rect">
                      <a:avLst/>
                    </a:prstGeom>
                  </pic:spPr>
                </pic:pic>
              </a:graphicData>
            </a:graphic>
          </wp:inline>
        </w:drawing>
      </w:r>
    </w:p>
    <w:p w:rsidR="003E063E" w:rsidRPr="00297026" w:rsidRDefault="003E063E" w:rsidP="009512FF">
      <w:pPr>
        <w:pStyle w:val="NormalWeb"/>
        <w:spacing w:before="60" w:beforeAutospacing="0" w:after="225" w:afterAutospacing="0" w:line="270" w:lineRule="atLeast"/>
        <w:rPr>
          <w:rFonts w:asciiTheme="minorHAnsi" w:hAnsiTheme="minorHAnsi" w:cs="Arial"/>
          <w:color w:val="333333"/>
          <w:sz w:val="22"/>
          <w:szCs w:val="22"/>
        </w:rPr>
      </w:pPr>
    </w:p>
    <w:p w:rsidR="00732C09" w:rsidRDefault="00732C09" w:rsidP="00732C09">
      <w:pPr>
        <w:pStyle w:val="NormalWeb"/>
        <w:spacing w:before="60" w:beforeAutospacing="0" w:after="225" w:afterAutospacing="0" w:line="270" w:lineRule="atLeast"/>
        <w:rPr>
          <w:rStyle w:val="Heading2Char"/>
          <w:rFonts w:asciiTheme="minorHAnsi" w:eastAsiaTheme="minorHAnsi" w:hAnsiTheme="minorHAnsi"/>
        </w:rPr>
      </w:pPr>
      <w:r>
        <w:rPr>
          <w:rFonts w:asciiTheme="minorHAnsi" w:eastAsiaTheme="minorHAnsi" w:hAnsiTheme="minorHAnsi"/>
          <w:b/>
          <w:bCs/>
          <w:noProof/>
          <w:sz w:val="36"/>
          <w:szCs w:val="36"/>
          <w:lang w:val="en-US" w:eastAsia="en-US"/>
        </w:rPr>
        <w:drawing>
          <wp:anchor distT="0" distB="0" distL="114300" distR="114300" simplePos="0" relativeHeight="251660800" behindDoc="1" locked="0" layoutInCell="1" allowOverlap="1">
            <wp:simplePos x="0" y="0"/>
            <wp:positionH relativeFrom="column">
              <wp:posOffset>19050</wp:posOffset>
            </wp:positionH>
            <wp:positionV relativeFrom="paragraph">
              <wp:posOffset>421640</wp:posOffset>
            </wp:positionV>
            <wp:extent cx="4119880" cy="2315210"/>
            <wp:effectExtent l="19050" t="0" r="0" b="0"/>
            <wp:wrapTight wrapText="bothSides">
              <wp:wrapPolygon edited="0">
                <wp:start x="-100" y="0"/>
                <wp:lineTo x="-100" y="21505"/>
                <wp:lineTo x="21573" y="21505"/>
                <wp:lineTo x="21573" y="0"/>
                <wp:lineTo x="-100" y="0"/>
              </wp:wrapPolygon>
            </wp:wrapTight>
            <wp:docPr id="5" name="Picture 4" descr="Singer_Sargen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er_Sargent .jpg"/>
                    <pic:cNvPicPr/>
                  </pic:nvPicPr>
                  <pic:blipFill>
                    <a:blip r:embed="rId12" cstate="print"/>
                    <a:stretch>
                      <a:fillRect/>
                    </a:stretch>
                  </pic:blipFill>
                  <pic:spPr>
                    <a:xfrm>
                      <a:off x="0" y="0"/>
                      <a:ext cx="4119880" cy="2315210"/>
                    </a:xfrm>
                    <a:prstGeom prst="rect">
                      <a:avLst/>
                    </a:prstGeom>
                  </pic:spPr>
                </pic:pic>
              </a:graphicData>
            </a:graphic>
          </wp:anchor>
        </w:drawing>
      </w:r>
      <w:r w:rsidRPr="00297026">
        <w:rPr>
          <w:rStyle w:val="Heading2Char"/>
          <w:rFonts w:asciiTheme="minorHAnsi" w:eastAsiaTheme="minorHAnsi" w:hAnsiTheme="minorHAnsi"/>
        </w:rPr>
        <w:t>Activity_0</w:t>
      </w:r>
      <w:r>
        <w:rPr>
          <w:rStyle w:val="Heading2Char"/>
          <w:rFonts w:asciiTheme="minorHAnsi" w:eastAsiaTheme="minorHAnsi" w:hAnsiTheme="minorHAnsi"/>
        </w:rPr>
        <w:t>3</w:t>
      </w:r>
      <w:r w:rsidRPr="00297026">
        <w:rPr>
          <w:rStyle w:val="Heading2Char"/>
          <w:rFonts w:asciiTheme="minorHAnsi" w:eastAsiaTheme="minorHAnsi" w:hAnsiTheme="minorHAnsi"/>
        </w:rPr>
        <w:t xml:space="preserve"> </w:t>
      </w:r>
      <w:r>
        <w:rPr>
          <w:rStyle w:val="Heading2Char"/>
          <w:rFonts w:asciiTheme="minorHAnsi" w:eastAsiaTheme="minorHAnsi" w:hAnsiTheme="minorHAnsi"/>
        </w:rPr>
        <w:t xml:space="preserve">Character and likeness </w:t>
      </w:r>
    </w:p>
    <w:p w:rsidR="00732C09" w:rsidRDefault="00732C09" w:rsidP="00412521">
      <w:pPr>
        <w:rPr>
          <w:bCs/>
          <w:sz w:val="24"/>
          <w:szCs w:val="24"/>
        </w:rPr>
      </w:pPr>
      <w:r w:rsidRPr="00732C09">
        <w:rPr>
          <w:bCs/>
          <w:sz w:val="24"/>
          <w:szCs w:val="24"/>
        </w:rPr>
        <w:t xml:space="preserve">Legend has it that John Singer </w:t>
      </w:r>
      <w:proofErr w:type="spellStart"/>
      <w:r w:rsidRPr="00732C09">
        <w:rPr>
          <w:bCs/>
          <w:sz w:val="24"/>
          <w:szCs w:val="24"/>
        </w:rPr>
        <w:t>Sargent</w:t>
      </w:r>
      <w:proofErr w:type="spellEnd"/>
      <w:r w:rsidRPr="00732C09">
        <w:rPr>
          <w:bCs/>
          <w:sz w:val="24"/>
          <w:szCs w:val="24"/>
        </w:rPr>
        <w:t xml:space="preserve"> would tell people who complimented him on his drawing ability to capture a likeness of someone that likeness is more in the shape of the person's skull, the way a person "holds" his or her body, and the </w:t>
      </w:r>
      <w:r w:rsidRPr="00732C09">
        <w:rPr>
          <w:bCs/>
          <w:sz w:val="24"/>
          <w:szCs w:val="24"/>
        </w:rPr>
        <w:lastRenderedPageBreak/>
        <w:t xml:space="preserve">basic location of the features than in the details. That's why you can recognize someone far down the street. For </w:t>
      </w:r>
      <w:proofErr w:type="spellStart"/>
      <w:r w:rsidRPr="00732C09">
        <w:rPr>
          <w:bCs/>
          <w:sz w:val="24"/>
          <w:szCs w:val="24"/>
        </w:rPr>
        <w:t>Sargent</w:t>
      </w:r>
      <w:proofErr w:type="spellEnd"/>
      <w:r w:rsidRPr="00732C09">
        <w:rPr>
          <w:bCs/>
          <w:sz w:val="24"/>
          <w:szCs w:val="24"/>
        </w:rPr>
        <w:t>, the placement of the eye sockets and the shape of the head are the crucial aspects in drawing people.</w:t>
      </w:r>
    </w:p>
    <w:p w:rsidR="00732C09" w:rsidRDefault="00732C09" w:rsidP="00412521">
      <w:pPr>
        <w:rPr>
          <w:bCs/>
          <w:sz w:val="24"/>
          <w:szCs w:val="24"/>
        </w:rPr>
      </w:pPr>
      <w:r>
        <w:rPr>
          <w:bCs/>
          <w:sz w:val="24"/>
          <w:szCs w:val="24"/>
        </w:rPr>
        <w:t>Draw two pottery vases from the picture below side by side, concentrate on the difference in the shapes of the vases:</w:t>
      </w:r>
    </w:p>
    <w:p w:rsidR="00732C09" w:rsidRDefault="00732C09" w:rsidP="00412521">
      <w:pPr>
        <w:rPr>
          <w:bCs/>
          <w:sz w:val="24"/>
          <w:szCs w:val="24"/>
        </w:rPr>
      </w:pPr>
      <w:r>
        <w:rPr>
          <w:bCs/>
          <w:noProof/>
          <w:sz w:val="24"/>
          <w:szCs w:val="24"/>
          <w:lang w:val="en-US"/>
        </w:rPr>
        <w:drawing>
          <wp:inline distT="0" distB="0" distL="0" distR="0">
            <wp:extent cx="5731510" cy="3869055"/>
            <wp:effectExtent l="19050" t="0" r="2540" b="0"/>
            <wp:docPr id="6" name="Picture 5" descr="Exercis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_03.jpg"/>
                    <pic:cNvPicPr/>
                  </pic:nvPicPr>
                  <pic:blipFill>
                    <a:blip r:embed="rId13" cstate="print"/>
                    <a:stretch>
                      <a:fillRect/>
                    </a:stretch>
                  </pic:blipFill>
                  <pic:spPr>
                    <a:xfrm>
                      <a:off x="0" y="0"/>
                      <a:ext cx="5731510" cy="3869055"/>
                    </a:xfrm>
                    <a:prstGeom prst="rect">
                      <a:avLst/>
                    </a:prstGeom>
                  </pic:spPr>
                </pic:pic>
              </a:graphicData>
            </a:graphic>
          </wp:inline>
        </w:drawing>
      </w:r>
      <w:r>
        <w:rPr>
          <w:bCs/>
          <w:sz w:val="24"/>
          <w:szCs w:val="24"/>
        </w:rPr>
        <w:t xml:space="preserve"> </w:t>
      </w:r>
    </w:p>
    <w:p w:rsidR="00732C09" w:rsidRPr="00732C09" w:rsidRDefault="00732C09" w:rsidP="00412521">
      <w:pPr>
        <w:rPr>
          <w:bCs/>
          <w:sz w:val="24"/>
          <w:szCs w:val="24"/>
        </w:rPr>
      </w:pPr>
    </w:p>
    <w:p w:rsidR="00412521" w:rsidRPr="00297026" w:rsidRDefault="0049057B" w:rsidP="00412521">
      <w:pPr>
        <w:rPr>
          <w:sz w:val="24"/>
          <w:szCs w:val="24"/>
        </w:rPr>
      </w:pPr>
      <w:r w:rsidRPr="00297026">
        <w:rPr>
          <w:rStyle w:val="Heading2Char"/>
          <w:rFonts w:asciiTheme="minorHAnsi" w:eastAsiaTheme="minorHAnsi" w:hAnsiTheme="minorHAnsi"/>
        </w:rPr>
        <w:t>Activity</w:t>
      </w:r>
      <w:r w:rsidR="000A6AD4" w:rsidRPr="00297026">
        <w:rPr>
          <w:rStyle w:val="Heading2Char"/>
          <w:rFonts w:asciiTheme="minorHAnsi" w:eastAsiaTheme="minorHAnsi" w:hAnsiTheme="minorHAnsi"/>
        </w:rPr>
        <w:t>_</w:t>
      </w:r>
      <w:r w:rsidR="00412521" w:rsidRPr="00297026">
        <w:rPr>
          <w:rStyle w:val="Heading2Char"/>
          <w:rFonts w:asciiTheme="minorHAnsi" w:eastAsiaTheme="minorHAnsi" w:hAnsiTheme="minorHAnsi"/>
        </w:rPr>
        <w:t>0</w:t>
      </w:r>
      <w:r w:rsidR="009F4084">
        <w:rPr>
          <w:rStyle w:val="Heading2Char"/>
          <w:rFonts w:asciiTheme="minorHAnsi" w:eastAsiaTheme="minorHAnsi" w:hAnsiTheme="minorHAnsi"/>
        </w:rPr>
        <w:t>4</w:t>
      </w:r>
      <w:r w:rsidR="00D01936" w:rsidRPr="00297026">
        <w:rPr>
          <w:rStyle w:val="Heading2Char"/>
          <w:rFonts w:asciiTheme="minorHAnsi" w:eastAsiaTheme="minorHAnsi" w:hAnsiTheme="minorHAnsi"/>
        </w:rPr>
        <w:t xml:space="preserve"> </w:t>
      </w:r>
      <w:r w:rsidR="00EE56F5">
        <w:rPr>
          <w:rStyle w:val="Heading2Char"/>
          <w:rFonts w:asciiTheme="minorHAnsi" w:eastAsiaTheme="minorHAnsi" w:hAnsiTheme="minorHAnsi"/>
        </w:rPr>
        <w:t xml:space="preserve">Drawing </w:t>
      </w:r>
      <w:bookmarkStart w:id="0" w:name="_GoBack"/>
      <w:bookmarkEnd w:id="0"/>
      <w:r w:rsidRPr="00297026">
        <w:rPr>
          <w:rStyle w:val="Heading2Char"/>
          <w:rFonts w:asciiTheme="minorHAnsi" w:eastAsiaTheme="minorHAnsi" w:hAnsiTheme="minorHAnsi"/>
        </w:rPr>
        <w:t>Composition (</w:t>
      </w:r>
      <w:r w:rsidR="00D01936" w:rsidRPr="00297026">
        <w:rPr>
          <w:rStyle w:val="Heading2Char"/>
          <w:rFonts w:asciiTheme="minorHAnsi" w:eastAsiaTheme="minorHAnsi" w:hAnsiTheme="minorHAnsi"/>
        </w:rPr>
        <w:t>group of simple objects</w:t>
      </w:r>
      <w:proofErr w:type="gramStart"/>
      <w:r w:rsidRPr="00297026">
        <w:rPr>
          <w:rStyle w:val="Heading2Char"/>
          <w:rFonts w:asciiTheme="minorHAnsi" w:eastAsiaTheme="minorHAnsi" w:hAnsiTheme="minorHAnsi"/>
        </w:rPr>
        <w:t>)</w:t>
      </w:r>
      <w:proofErr w:type="gramEnd"/>
      <w:r w:rsidR="00412521" w:rsidRPr="00297026">
        <w:rPr>
          <w:rFonts w:cs="Arial"/>
          <w:color w:val="333333"/>
          <w:sz w:val="20"/>
          <w:szCs w:val="20"/>
        </w:rPr>
        <w:br/>
      </w:r>
      <w:r w:rsidR="00412521" w:rsidRPr="00297026">
        <w:rPr>
          <w:sz w:val="24"/>
          <w:szCs w:val="24"/>
        </w:rPr>
        <w:t>let’s work a bit more on consolidating our familiarity with the four basic shapes: cones, spheres, boxes and cylinders.  Start by sketching the image below.</w:t>
      </w:r>
    </w:p>
    <w:p w:rsidR="00412521" w:rsidRPr="00297026" w:rsidRDefault="00412521" w:rsidP="00412521">
      <w:pPr>
        <w:rPr>
          <w:sz w:val="24"/>
          <w:szCs w:val="24"/>
        </w:rPr>
      </w:pPr>
      <w:r w:rsidRPr="00297026">
        <w:rPr>
          <w:sz w:val="24"/>
          <w:szCs w:val="24"/>
        </w:rPr>
        <w:t xml:space="preserve">Don’t worry about making the shading the most important thing is to work on object shape, and composition keep it simple line drawing. </w:t>
      </w:r>
    </w:p>
    <w:p w:rsidR="00412521" w:rsidRPr="00297026" w:rsidRDefault="00412521" w:rsidP="00412521">
      <w:pPr>
        <w:rPr>
          <w:sz w:val="24"/>
          <w:szCs w:val="24"/>
        </w:rPr>
      </w:pPr>
      <w:r w:rsidRPr="00297026">
        <w:rPr>
          <w:sz w:val="24"/>
          <w:szCs w:val="24"/>
        </w:rPr>
        <w:t xml:space="preserve">You can either draw the shapes using the grid, or without it. </w:t>
      </w:r>
      <w:r w:rsidR="00D01936" w:rsidRPr="00297026">
        <w:rPr>
          <w:sz w:val="24"/>
          <w:szCs w:val="24"/>
        </w:rPr>
        <w:t xml:space="preserve">Keep you sketch small thumbnail size: maximum </w:t>
      </w:r>
      <w:r w:rsidR="0049057B" w:rsidRPr="00297026">
        <w:rPr>
          <w:sz w:val="24"/>
          <w:szCs w:val="24"/>
        </w:rPr>
        <w:t>10</w:t>
      </w:r>
      <w:r w:rsidR="00D01936" w:rsidRPr="00297026">
        <w:rPr>
          <w:sz w:val="24"/>
          <w:szCs w:val="24"/>
        </w:rPr>
        <w:t xml:space="preserve">cm X </w:t>
      </w:r>
      <w:r w:rsidR="0049057B" w:rsidRPr="00297026">
        <w:rPr>
          <w:sz w:val="24"/>
          <w:szCs w:val="24"/>
        </w:rPr>
        <w:t>15</w:t>
      </w:r>
      <w:r w:rsidR="00D01936" w:rsidRPr="00297026">
        <w:rPr>
          <w:sz w:val="24"/>
          <w:szCs w:val="24"/>
        </w:rPr>
        <w:t xml:space="preserve">cm  </w:t>
      </w:r>
    </w:p>
    <w:p w:rsidR="00412521" w:rsidRPr="00297026" w:rsidRDefault="00412521" w:rsidP="00412521">
      <w:pPr>
        <w:spacing w:before="100" w:beforeAutospacing="1" w:after="100" w:afterAutospacing="1" w:line="240" w:lineRule="auto"/>
        <w:rPr>
          <w:rFonts w:eastAsia="Times New Roman" w:cs="Times New Roman"/>
          <w:sz w:val="24"/>
          <w:szCs w:val="24"/>
          <w:lang w:eastAsia="en-AU"/>
        </w:rPr>
      </w:pPr>
      <w:r w:rsidRPr="00297026">
        <w:rPr>
          <w:rFonts w:eastAsia="Times New Roman" w:cs="Times New Roman"/>
          <w:noProof/>
          <w:sz w:val="24"/>
          <w:szCs w:val="24"/>
          <w:lang w:val="en-US"/>
        </w:rPr>
        <w:lastRenderedPageBreak/>
        <w:drawing>
          <wp:inline distT="0" distB="0" distL="0" distR="0">
            <wp:extent cx="2823597"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0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1821" cy="1827650"/>
                    </a:xfrm>
                    <a:prstGeom prst="rect">
                      <a:avLst/>
                    </a:prstGeom>
                  </pic:spPr>
                </pic:pic>
              </a:graphicData>
            </a:graphic>
          </wp:inline>
        </w:drawing>
      </w:r>
      <w:r w:rsidRPr="00297026">
        <w:rPr>
          <w:rFonts w:eastAsia="Times New Roman" w:cs="Times New Roman"/>
          <w:noProof/>
          <w:sz w:val="24"/>
          <w:szCs w:val="24"/>
          <w:lang w:val="en-US"/>
        </w:rPr>
        <w:drawing>
          <wp:inline distT="0" distB="0" distL="0" distR="0">
            <wp:extent cx="2823667" cy="1828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02.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3667" cy="1828845"/>
                    </a:xfrm>
                    <a:prstGeom prst="rect">
                      <a:avLst/>
                    </a:prstGeom>
                  </pic:spPr>
                </pic:pic>
              </a:graphicData>
            </a:graphic>
          </wp:inline>
        </w:drawing>
      </w:r>
    </w:p>
    <w:p w:rsidR="00D01936" w:rsidRPr="00297026" w:rsidRDefault="00E872A6" w:rsidP="00D01936">
      <w:pPr>
        <w:pStyle w:val="Heading2"/>
        <w:rPr>
          <w:rFonts w:asciiTheme="minorHAnsi" w:hAnsiTheme="minorHAnsi"/>
        </w:rPr>
      </w:pPr>
      <w:r w:rsidRPr="00297026">
        <w:rPr>
          <w:rFonts w:asciiTheme="minorHAnsi" w:hAnsiTheme="minorHAnsi"/>
        </w:rPr>
        <w:t>Activity</w:t>
      </w:r>
      <w:r w:rsidR="000A6AD4" w:rsidRPr="00297026">
        <w:rPr>
          <w:rFonts w:asciiTheme="minorHAnsi" w:hAnsiTheme="minorHAnsi"/>
        </w:rPr>
        <w:t>_</w:t>
      </w:r>
      <w:r w:rsidR="00D01936" w:rsidRPr="00297026">
        <w:rPr>
          <w:rFonts w:asciiTheme="minorHAnsi" w:hAnsiTheme="minorHAnsi"/>
        </w:rPr>
        <w:t>0</w:t>
      </w:r>
      <w:r w:rsidR="00732C09">
        <w:rPr>
          <w:rFonts w:asciiTheme="minorHAnsi" w:hAnsiTheme="minorHAnsi"/>
        </w:rPr>
        <w:t>5</w:t>
      </w:r>
      <w:r w:rsidR="00D01936" w:rsidRPr="00297026">
        <w:rPr>
          <w:rFonts w:asciiTheme="minorHAnsi" w:hAnsiTheme="minorHAnsi"/>
        </w:rPr>
        <w:t xml:space="preserve"> Intuitive perspective</w:t>
      </w:r>
    </w:p>
    <w:p w:rsidR="00D01936" w:rsidRPr="00297026" w:rsidRDefault="00D01936" w:rsidP="00D01936">
      <w:r w:rsidRPr="00297026">
        <w:rPr>
          <w:noProof/>
          <w:lang w:val="en-US"/>
        </w:rPr>
        <w:drawing>
          <wp:inline distT="0" distB="0" distL="0" distR="0">
            <wp:extent cx="5407204" cy="26574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uitive_perspective.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79375" cy="2692945"/>
                    </a:xfrm>
                    <a:prstGeom prst="rect">
                      <a:avLst/>
                    </a:prstGeom>
                  </pic:spPr>
                </pic:pic>
              </a:graphicData>
            </a:graphic>
          </wp:inline>
        </w:drawing>
      </w:r>
    </w:p>
    <w:p w:rsidR="00D01936" w:rsidRPr="00297026" w:rsidRDefault="00D01936" w:rsidP="00D01936">
      <w:proofErr w:type="gramStart"/>
      <w:r w:rsidRPr="00297026">
        <w:t>On this illustration student using “clock-angle” method to eyeball perspective of the cube.</w:t>
      </w:r>
      <w:proofErr w:type="gramEnd"/>
      <w:r w:rsidRPr="00297026">
        <w:t xml:space="preserve"> </w:t>
      </w:r>
      <w:r w:rsidRPr="00297026">
        <w:br/>
        <w:t>Try to draw this installation (photo below) notice that all objects in this still-life have different perspective angles, use intuitive perspective or clock-angle method to draw perspective correctly</w:t>
      </w:r>
    </w:p>
    <w:p w:rsidR="00D01936" w:rsidRPr="00297026" w:rsidRDefault="00D01936" w:rsidP="00D01936">
      <w:pPr>
        <w:rPr>
          <w:sz w:val="20"/>
          <w:szCs w:val="20"/>
        </w:rPr>
      </w:pPr>
      <w:r w:rsidRPr="00297026">
        <w:rPr>
          <w:sz w:val="20"/>
          <w:szCs w:val="20"/>
        </w:rPr>
        <w:t xml:space="preserve">Keep you sketch small thumbnail size: maximum </w:t>
      </w:r>
      <w:r w:rsidR="00E872A6" w:rsidRPr="00297026">
        <w:rPr>
          <w:sz w:val="20"/>
          <w:szCs w:val="20"/>
        </w:rPr>
        <w:t>10</w:t>
      </w:r>
      <w:r w:rsidRPr="00297026">
        <w:rPr>
          <w:sz w:val="20"/>
          <w:szCs w:val="20"/>
        </w:rPr>
        <w:t>cm X 1</w:t>
      </w:r>
      <w:r w:rsidR="00E872A6" w:rsidRPr="00297026">
        <w:rPr>
          <w:sz w:val="20"/>
          <w:szCs w:val="20"/>
        </w:rPr>
        <w:t>5</w:t>
      </w:r>
      <w:r w:rsidRPr="00297026">
        <w:rPr>
          <w:sz w:val="20"/>
          <w:szCs w:val="20"/>
        </w:rPr>
        <w:t xml:space="preserve">cm  </w:t>
      </w:r>
    </w:p>
    <w:p w:rsidR="00251EE7" w:rsidRPr="00297026" w:rsidRDefault="00251EE7" w:rsidP="00E872A6">
      <w:pPr>
        <w:rPr>
          <w:b/>
          <w:sz w:val="20"/>
          <w:szCs w:val="20"/>
        </w:rPr>
      </w:pPr>
    </w:p>
    <w:p w:rsidR="00E872A6" w:rsidRPr="00297026" w:rsidRDefault="00E872A6" w:rsidP="00E872A6">
      <w:pPr>
        <w:rPr>
          <w:b/>
          <w:sz w:val="20"/>
          <w:szCs w:val="20"/>
        </w:rPr>
      </w:pPr>
      <w:r w:rsidRPr="00297026">
        <w:rPr>
          <w:b/>
          <w:sz w:val="20"/>
          <w:szCs w:val="20"/>
        </w:rPr>
        <w:t xml:space="preserve">Draw still life </w:t>
      </w:r>
      <w:r w:rsidR="00251EE7" w:rsidRPr="00297026">
        <w:rPr>
          <w:b/>
          <w:sz w:val="20"/>
          <w:szCs w:val="20"/>
        </w:rPr>
        <w:t xml:space="preserve">(image below) </w:t>
      </w:r>
    </w:p>
    <w:p w:rsidR="00E872A6" w:rsidRPr="008E5F4A" w:rsidRDefault="008E5F4A" w:rsidP="008E5F4A">
      <w:pPr>
        <w:rPr>
          <w:sz w:val="20"/>
          <w:szCs w:val="20"/>
        </w:rPr>
      </w:pPr>
      <w:r>
        <w:rPr>
          <w:sz w:val="20"/>
          <w:szCs w:val="20"/>
        </w:rPr>
        <w:t>E</w:t>
      </w:r>
      <w:r w:rsidR="00E872A6" w:rsidRPr="008E5F4A">
        <w:rPr>
          <w:sz w:val="20"/>
          <w:szCs w:val="20"/>
        </w:rPr>
        <w:t>dge and shapes only</w:t>
      </w:r>
      <w:r>
        <w:rPr>
          <w:sz w:val="20"/>
          <w:szCs w:val="20"/>
        </w:rPr>
        <w:t>,</w:t>
      </w:r>
      <w:r w:rsidR="00477CA1" w:rsidRPr="008E5F4A">
        <w:rPr>
          <w:sz w:val="20"/>
          <w:szCs w:val="20"/>
        </w:rPr>
        <w:t xml:space="preserve"> line drawing concentrate on composition and perspective</w:t>
      </w:r>
    </w:p>
    <w:p w:rsidR="00D01936" w:rsidRPr="00297026" w:rsidRDefault="00D01936" w:rsidP="00D01936">
      <w:r w:rsidRPr="00297026">
        <w:rPr>
          <w:noProof/>
          <w:lang w:val="en-US"/>
        </w:rPr>
        <w:lastRenderedPageBreak/>
        <w:drawing>
          <wp:inline distT="0" distB="0" distL="0" distR="0">
            <wp:extent cx="5568682" cy="5972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_04.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4605" cy="5989252"/>
                    </a:xfrm>
                    <a:prstGeom prst="rect">
                      <a:avLst/>
                    </a:prstGeom>
                  </pic:spPr>
                </pic:pic>
              </a:graphicData>
            </a:graphic>
          </wp:inline>
        </w:drawing>
      </w:r>
    </w:p>
    <w:p w:rsidR="003E063E" w:rsidRPr="00297026" w:rsidRDefault="003E063E" w:rsidP="009A7388">
      <w:pPr>
        <w:pStyle w:val="Heading2"/>
        <w:rPr>
          <w:rFonts w:asciiTheme="minorHAnsi" w:hAnsiTheme="minorHAnsi"/>
          <w:color w:val="E36C0A" w:themeColor="accent6" w:themeShade="BF"/>
        </w:rPr>
      </w:pPr>
    </w:p>
    <w:p w:rsidR="003E063E" w:rsidRPr="00297026" w:rsidRDefault="003E063E" w:rsidP="009A7388">
      <w:pPr>
        <w:pStyle w:val="Heading2"/>
        <w:rPr>
          <w:rFonts w:asciiTheme="minorHAnsi" w:hAnsiTheme="minorHAnsi"/>
          <w:color w:val="E36C0A" w:themeColor="accent6" w:themeShade="BF"/>
        </w:rPr>
      </w:pPr>
    </w:p>
    <w:p w:rsidR="009A7388" w:rsidRPr="00297026" w:rsidRDefault="009A7388" w:rsidP="00C71524">
      <w:pPr>
        <w:pStyle w:val="ListParagraph"/>
      </w:pPr>
    </w:p>
    <w:sectPr w:rsidR="009A7388" w:rsidRPr="00297026" w:rsidSect="00793A55">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34E" w:rsidRDefault="00EA734E" w:rsidP="00DA28E8">
      <w:pPr>
        <w:spacing w:after="0" w:line="240" w:lineRule="auto"/>
      </w:pPr>
      <w:r>
        <w:separator/>
      </w:r>
    </w:p>
  </w:endnote>
  <w:endnote w:type="continuationSeparator" w:id="0">
    <w:p w:rsidR="00EA734E" w:rsidRDefault="00EA734E" w:rsidP="00DA2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625144"/>
      <w:docPartObj>
        <w:docPartGallery w:val="Page Numbers (Bottom of Page)"/>
        <w:docPartUnique/>
      </w:docPartObj>
    </w:sdtPr>
    <w:sdtEndPr>
      <w:rPr>
        <w:noProof/>
      </w:rPr>
    </w:sdtEndPr>
    <w:sdtContent>
      <w:p w:rsidR="00B37F54" w:rsidRDefault="00B37F54">
        <w:pPr>
          <w:pStyle w:val="Footer"/>
        </w:pPr>
        <w:r>
          <w:t xml:space="preserve">Page | </w:t>
        </w:r>
        <w:r w:rsidR="00F26375">
          <w:fldChar w:fldCharType="begin"/>
        </w:r>
        <w:r>
          <w:instrText xml:space="preserve"> PAGE   \* MERGEFORMAT </w:instrText>
        </w:r>
        <w:r w:rsidR="00F26375">
          <w:fldChar w:fldCharType="separate"/>
        </w:r>
        <w:r w:rsidR="008E5F4A">
          <w:rPr>
            <w:noProof/>
          </w:rPr>
          <w:t>1</w:t>
        </w:r>
        <w:r w:rsidR="00F26375">
          <w:rPr>
            <w:noProof/>
          </w:rPr>
          <w:fldChar w:fldCharType="end"/>
        </w:r>
      </w:p>
    </w:sdtContent>
  </w:sdt>
  <w:p w:rsidR="00B37F54" w:rsidRDefault="00B37F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34E" w:rsidRDefault="00EA734E" w:rsidP="00DA28E8">
      <w:pPr>
        <w:spacing w:after="0" w:line="240" w:lineRule="auto"/>
      </w:pPr>
      <w:r>
        <w:separator/>
      </w:r>
    </w:p>
  </w:footnote>
  <w:footnote w:type="continuationSeparator" w:id="0">
    <w:p w:rsidR="00EA734E" w:rsidRDefault="00EA734E" w:rsidP="00DA28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98A" w:rsidRPr="00491D81" w:rsidRDefault="00096531" w:rsidP="00C3798A">
    <w:pPr>
      <w:rPr>
        <w:sz w:val="18"/>
        <w:szCs w:val="18"/>
      </w:rPr>
    </w:pPr>
    <w:r w:rsidRPr="00096531">
      <w:rPr>
        <w:sz w:val="18"/>
        <w:szCs w:val="18"/>
      </w:rPr>
      <w:t>Dip_CUAACD502 - Create Observational Drawings</w:t>
    </w:r>
    <w:r w:rsidR="00C3798A">
      <w:rPr>
        <w:sz w:val="18"/>
        <w:szCs w:val="18"/>
      </w:rPr>
      <w:tab/>
      <w:t>Topic 01</w:t>
    </w:r>
    <w:r w:rsidR="00C3798A">
      <w:rPr>
        <w:sz w:val="18"/>
        <w:szCs w:val="18"/>
      </w:rPr>
      <w:tab/>
    </w:r>
    <w:r w:rsidR="00C3798A">
      <w:rPr>
        <w:sz w:val="18"/>
        <w:szCs w:val="18"/>
      </w:rPr>
      <w:tab/>
      <w:t xml:space="preserve"> </w:t>
    </w:r>
    <w:hyperlink r:id="rId1" w:history="1">
      <w:r w:rsidR="00C3798A" w:rsidRPr="00DD4846">
        <w:rPr>
          <w:rStyle w:val="Hyperlink"/>
        </w:rPr>
        <w:t>ilia.artsybachev@tafesa.edu.au</w:t>
      </w:r>
    </w:hyperlink>
  </w:p>
  <w:p w:rsidR="00DA28E8" w:rsidRDefault="00DA28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64C1A"/>
    <w:multiLevelType w:val="hybridMultilevel"/>
    <w:tmpl w:val="43DEF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3485461"/>
    <w:multiLevelType w:val="hybridMultilevel"/>
    <w:tmpl w:val="99D85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7C47458"/>
    <w:multiLevelType w:val="hybridMultilevel"/>
    <w:tmpl w:val="43DEF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41317DF"/>
    <w:multiLevelType w:val="multilevel"/>
    <w:tmpl w:val="FDBE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781D59"/>
    <w:multiLevelType w:val="hybridMultilevel"/>
    <w:tmpl w:val="281C0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B41BA4"/>
    <w:multiLevelType w:val="hybridMultilevel"/>
    <w:tmpl w:val="1DC6A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0717E21"/>
    <w:multiLevelType w:val="multilevel"/>
    <w:tmpl w:val="F74E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8">
    <w:nsid w:val="54255B2E"/>
    <w:multiLevelType w:val="multilevel"/>
    <w:tmpl w:val="6588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295EC7"/>
    <w:multiLevelType w:val="hybridMultilevel"/>
    <w:tmpl w:val="9D323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F1559DA"/>
    <w:multiLevelType w:val="multilevel"/>
    <w:tmpl w:val="A890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00426D"/>
    <w:multiLevelType w:val="hybridMultilevel"/>
    <w:tmpl w:val="23B06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57D15FF"/>
    <w:multiLevelType w:val="hybridMultilevel"/>
    <w:tmpl w:val="0164B7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E177E55"/>
    <w:multiLevelType w:val="hybridMultilevel"/>
    <w:tmpl w:val="43DEF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6"/>
  </w:num>
  <w:num w:numId="5">
    <w:abstractNumId w:val="11"/>
  </w:num>
  <w:num w:numId="6">
    <w:abstractNumId w:val="1"/>
  </w:num>
  <w:num w:numId="7">
    <w:abstractNumId w:val="5"/>
  </w:num>
  <w:num w:numId="8">
    <w:abstractNumId w:val="9"/>
  </w:num>
  <w:num w:numId="9">
    <w:abstractNumId w:val="4"/>
  </w:num>
  <w:num w:numId="10">
    <w:abstractNumId w:val="7"/>
  </w:num>
  <w:num w:numId="11">
    <w:abstractNumId w:val="2"/>
  </w:num>
  <w:num w:numId="12">
    <w:abstractNumId w:val="12"/>
  </w:num>
  <w:num w:numId="13">
    <w:abstractNumId w:val="1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footnotePr>
    <w:footnote w:id="-1"/>
    <w:footnote w:id="0"/>
  </w:footnotePr>
  <w:endnotePr>
    <w:endnote w:id="-1"/>
    <w:endnote w:id="0"/>
  </w:endnotePr>
  <w:compat/>
  <w:rsids>
    <w:rsidRoot w:val="004D7089"/>
    <w:rsid w:val="000270E5"/>
    <w:rsid w:val="00064817"/>
    <w:rsid w:val="00066930"/>
    <w:rsid w:val="00096531"/>
    <w:rsid w:val="000A6AD4"/>
    <w:rsid w:val="000C769E"/>
    <w:rsid w:val="000D15A3"/>
    <w:rsid w:val="00157B69"/>
    <w:rsid w:val="00212246"/>
    <w:rsid w:val="00251EE7"/>
    <w:rsid w:val="00297026"/>
    <w:rsid w:val="00313A8C"/>
    <w:rsid w:val="003228B5"/>
    <w:rsid w:val="0033277F"/>
    <w:rsid w:val="00334801"/>
    <w:rsid w:val="003A0721"/>
    <w:rsid w:val="003B6085"/>
    <w:rsid w:val="003D528C"/>
    <w:rsid w:val="003E063E"/>
    <w:rsid w:val="003F1C79"/>
    <w:rsid w:val="00412521"/>
    <w:rsid w:val="00461020"/>
    <w:rsid w:val="00473325"/>
    <w:rsid w:val="00477CA1"/>
    <w:rsid w:val="0049057B"/>
    <w:rsid w:val="004C32EC"/>
    <w:rsid w:val="004D7089"/>
    <w:rsid w:val="00575BD7"/>
    <w:rsid w:val="00605216"/>
    <w:rsid w:val="00616A6F"/>
    <w:rsid w:val="006352C1"/>
    <w:rsid w:val="00663404"/>
    <w:rsid w:val="00732C09"/>
    <w:rsid w:val="00777E45"/>
    <w:rsid w:val="00793A55"/>
    <w:rsid w:val="007A0F3D"/>
    <w:rsid w:val="007C42A3"/>
    <w:rsid w:val="007C495D"/>
    <w:rsid w:val="008E5F4A"/>
    <w:rsid w:val="00910424"/>
    <w:rsid w:val="009512FF"/>
    <w:rsid w:val="009A7388"/>
    <w:rsid w:val="009D6B99"/>
    <w:rsid w:val="009E0DE5"/>
    <w:rsid w:val="009F4084"/>
    <w:rsid w:val="00A930D2"/>
    <w:rsid w:val="00AA15F5"/>
    <w:rsid w:val="00AA64A9"/>
    <w:rsid w:val="00AD16A9"/>
    <w:rsid w:val="00B01325"/>
    <w:rsid w:val="00B37F54"/>
    <w:rsid w:val="00C3798A"/>
    <w:rsid w:val="00C55FB7"/>
    <w:rsid w:val="00C71524"/>
    <w:rsid w:val="00CB653D"/>
    <w:rsid w:val="00CC3DE8"/>
    <w:rsid w:val="00D01936"/>
    <w:rsid w:val="00DA28E8"/>
    <w:rsid w:val="00E63BEF"/>
    <w:rsid w:val="00E872A6"/>
    <w:rsid w:val="00EA734E"/>
    <w:rsid w:val="00EE1993"/>
    <w:rsid w:val="00EE56F5"/>
    <w:rsid w:val="00F26375"/>
    <w:rsid w:val="00F30B9A"/>
    <w:rsid w:val="00F32281"/>
    <w:rsid w:val="00F50A5E"/>
    <w:rsid w:val="00F62145"/>
    <w:rsid w:val="00F73958"/>
    <w:rsid w:val="00F91E08"/>
    <w:rsid w:val="00FD1FF0"/>
    <w:rsid w:val="00FE59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A55"/>
  </w:style>
  <w:style w:type="paragraph" w:styleId="Heading1">
    <w:name w:val="heading 1"/>
    <w:basedOn w:val="Normal"/>
    <w:link w:val="Heading1Char"/>
    <w:uiPriority w:val="9"/>
    <w:qFormat/>
    <w:rsid w:val="004D70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D708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D7089"/>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08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D708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D7089"/>
    <w:rPr>
      <w:rFonts w:ascii="Times New Roman" w:eastAsia="Times New Roman" w:hAnsi="Times New Roman" w:cs="Times New Roman"/>
      <w:b/>
      <w:bCs/>
      <w:sz w:val="27"/>
      <w:szCs w:val="27"/>
      <w:lang w:eastAsia="en-AU"/>
    </w:rPr>
  </w:style>
  <w:style w:type="paragraph" w:customStyle="1" w:styleId="entry-details">
    <w:name w:val="entry-details"/>
    <w:basedOn w:val="Normal"/>
    <w:rsid w:val="004D70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D7089"/>
    <w:rPr>
      <w:color w:val="0000FF"/>
      <w:u w:val="single"/>
    </w:rPr>
  </w:style>
  <w:style w:type="character" w:customStyle="1" w:styleId="optional-break">
    <w:name w:val="optional-break"/>
    <w:basedOn w:val="DefaultParagraphFont"/>
    <w:rsid w:val="004D7089"/>
  </w:style>
  <w:style w:type="paragraph" w:styleId="NormalWeb">
    <w:name w:val="Normal (Web)"/>
    <w:basedOn w:val="Normal"/>
    <w:uiPriority w:val="99"/>
    <w:semiHidden/>
    <w:unhideWhenUsed/>
    <w:rsid w:val="004D70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D7089"/>
    <w:rPr>
      <w:i/>
      <w:iCs/>
    </w:rPr>
  </w:style>
  <w:style w:type="character" w:styleId="Strong">
    <w:name w:val="Strong"/>
    <w:basedOn w:val="DefaultParagraphFont"/>
    <w:uiPriority w:val="22"/>
    <w:qFormat/>
    <w:rsid w:val="004D7089"/>
    <w:rPr>
      <w:b/>
      <w:bCs/>
    </w:rPr>
  </w:style>
  <w:style w:type="paragraph" w:styleId="BalloonText">
    <w:name w:val="Balloon Text"/>
    <w:basedOn w:val="Normal"/>
    <w:link w:val="BalloonTextChar"/>
    <w:uiPriority w:val="99"/>
    <w:semiHidden/>
    <w:unhideWhenUsed/>
    <w:rsid w:val="004D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89"/>
    <w:rPr>
      <w:rFonts w:ascii="Tahoma" w:hAnsi="Tahoma" w:cs="Tahoma"/>
      <w:sz w:val="16"/>
      <w:szCs w:val="16"/>
    </w:rPr>
  </w:style>
  <w:style w:type="paragraph" w:styleId="ListParagraph">
    <w:name w:val="List Paragraph"/>
    <w:basedOn w:val="Normal"/>
    <w:uiPriority w:val="34"/>
    <w:qFormat/>
    <w:rsid w:val="00313A8C"/>
    <w:pPr>
      <w:ind w:left="720"/>
      <w:contextualSpacing/>
    </w:pPr>
  </w:style>
  <w:style w:type="character" w:customStyle="1" w:styleId="apple-converted-space">
    <w:name w:val="apple-converted-space"/>
    <w:basedOn w:val="DefaultParagraphFont"/>
    <w:rsid w:val="009512FF"/>
  </w:style>
  <w:style w:type="paragraph" w:styleId="Header">
    <w:name w:val="header"/>
    <w:basedOn w:val="Normal"/>
    <w:link w:val="HeaderChar"/>
    <w:uiPriority w:val="99"/>
    <w:unhideWhenUsed/>
    <w:rsid w:val="00DA28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8E8"/>
  </w:style>
  <w:style w:type="paragraph" w:styleId="Footer">
    <w:name w:val="footer"/>
    <w:basedOn w:val="Normal"/>
    <w:link w:val="FooterChar"/>
    <w:uiPriority w:val="99"/>
    <w:unhideWhenUsed/>
    <w:rsid w:val="00DA28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8E8"/>
  </w:style>
  <w:style w:type="paragraph" w:styleId="Caption">
    <w:name w:val="caption"/>
    <w:basedOn w:val="Normal"/>
    <w:next w:val="Normal"/>
    <w:uiPriority w:val="35"/>
    <w:unhideWhenUsed/>
    <w:qFormat/>
    <w:rsid w:val="009A7388"/>
    <w:pPr>
      <w:spacing w:line="240" w:lineRule="auto"/>
    </w:pPr>
    <w:rPr>
      <w:b/>
      <w:bCs/>
      <w:color w:val="4F81BD" w:themeColor="accent1"/>
      <w:sz w:val="18"/>
      <w:szCs w:val="18"/>
    </w:rPr>
  </w:style>
  <w:style w:type="paragraph" w:styleId="ListBullet">
    <w:name w:val="List Bullet"/>
    <w:basedOn w:val="List"/>
    <w:semiHidden/>
    <w:unhideWhenUsed/>
    <w:rsid w:val="00461020"/>
    <w:pPr>
      <w:keepLines/>
      <w:numPr>
        <w:numId w:val="10"/>
      </w:numPr>
      <w:tabs>
        <w:tab w:val="num" w:pos="360"/>
        <w:tab w:val="num" w:pos="720"/>
      </w:tabs>
      <w:spacing w:before="40" w:after="40" w:line="240" w:lineRule="auto"/>
      <w:ind w:left="283" w:hanging="283"/>
      <w:contextualSpacing w:val="0"/>
    </w:pPr>
    <w:rPr>
      <w:rFonts w:ascii="Times New Roman" w:eastAsia="Times New Roman" w:hAnsi="Times New Roman" w:cs="Times New Roman"/>
      <w:sz w:val="24"/>
    </w:rPr>
  </w:style>
  <w:style w:type="paragraph" w:styleId="List">
    <w:name w:val="List"/>
    <w:basedOn w:val="Normal"/>
    <w:uiPriority w:val="99"/>
    <w:semiHidden/>
    <w:unhideWhenUsed/>
    <w:rsid w:val="00461020"/>
    <w:pPr>
      <w:ind w:left="283"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D70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D708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D7089"/>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08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D708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D7089"/>
    <w:rPr>
      <w:rFonts w:ascii="Times New Roman" w:eastAsia="Times New Roman" w:hAnsi="Times New Roman" w:cs="Times New Roman"/>
      <w:b/>
      <w:bCs/>
      <w:sz w:val="27"/>
      <w:szCs w:val="27"/>
      <w:lang w:eastAsia="en-AU"/>
    </w:rPr>
  </w:style>
  <w:style w:type="paragraph" w:customStyle="1" w:styleId="entry-details">
    <w:name w:val="entry-details"/>
    <w:basedOn w:val="Normal"/>
    <w:rsid w:val="004D70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D7089"/>
    <w:rPr>
      <w:color w:val="0000FF"/>
      <w:u w:val="single"/>
    </w:rPr>
  </w:style>
  <w:style w:type="character" w:customStyle="1" w:styleId="optional-break">
    <w:name w:val="optional-break"/>
    <w:basedOn w:val="DefaultParagraphFont"/>
    <w:rsid w:val="004D7089"/>
  </w:style>
  <w:style w:type="paragraph" w:styleId="NormalWeb">
    <w:name w:val="Normal (Web)"/>
    <w:basedOn w:val="Normal"/>
    <w:uiPriority w:val="99"/>
    <w:semiHidden/>
    <w:unhideWhenUsed/>
    <w:rsid w:val="004D70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D7089"/>
    <w:rPr>
      <w:i/>
      <w:iCs/>
    </w:rPr>
  </w:style>
  <w:style w:type="character" w:styleId="Strong">
    <w:name w:val="Strong"/>
    <w:basedOn w:val="DefaultParagraphFont"/>
    <w:uiPriority w:val="22"/>
    <w:qFormat/>
    <w:rsid w:val="004D7089"/>
    <w:rPr>
      <w:b/>
      <w:bCs/>
    </w:rPr>
  </w:style>
  <w:style w:type="paragraph" w:styleId="BalloonText">
    <w:name w:val="Balloon Text"/>
    <w:basedOn w:val="Normal"/>
    <w:link w:val="BalloonTextChar"/>
    <w:uiPriority w:val="99"/>
    <w:semiHidden/>
    <w:unhideWhenUsed/>
    <w:rsid w:val="004D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89"/>
    <w:rPr>
      <w:rFonts w:ascii="Tahoma" w:hAnsi="Tahoma" w:cs="Tahoma"/>
      <w:sz w:val="16"/>
      <w:szCs w:val="16"/>
    </w:rPr>
  </w:style>
  <w:style w:type="paragraph" w:styleId="ListParagraph">
    <w:name w:val="List Paragraph"/>
    <w:basedOn w:val="Normal"/>
    <w:uiPriority w:val="34"/>
    <w:qFormat/>
    <w:rsid w:val="00313A8C"/>
    <w:pPr>
      <w:ind w:left="720"/>
      <w:contextualSpacing/>
    </w:pPr>
  </w:style>
  <w:style w:type="character" w:customStyle="1" w:styleId="apple-converted-space">
    <w:name w:val="apple-converted-space"/>
    <w:basedOn w:val="DefaultParagraphFont"/>
    <w:rsid w:val="009512FF"/>
  </w:style>
  <w:style w:type="paragraph" w:styleId="Header">
    <w:name w:val="header"/>
    <w:basedOn w:val="Normal"/>
    <w:link w:val="HeaderChar"/>
    <w:uiPriority w:val="99"/>
    <w:unhideWhenUsed/>
    <w:rsid w:val="00DA28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8E8"/>
  </w:style>
  <w:style w:type="paragraph" w:styleId="Footer">
    <w:name w:val="footer"/>
    <w:basedOn w:val="Normal"/>
    <w:link w:val="FooterChar"/>
    <w:uiPriority w:val="99"/>
    <w:unhideWhenUsed/>
    <w:rsid w:val="00DA28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8E8"/>
  </w:style>
  <w:style w:type="paragraph" w:styleId="Caption">
    <w:name w:val="caption"/>
    <w:basedOn w:val="Normal"/>
    <w:next w:val="Normal"/>
    <w:uiPriority w:val="35"/>
    <w:unhideWhenUsed/>
    <w:qFormat/>
    <w:rsid w:val="009A7388"/>
    <w:pPr>
      <w:spacing w:line="240" w:lineRule="auto"/>
    </w:pPr>
    <w:rPr>
      <w:b/>
      <w:bCs/>
      <w:color w:val="4F81BD" w:themeColor="accent1"/>
      <w:sz w:val="18"/>
      <w:szCs w:val="18"/>
    </w:rPr>
  </w:style>
  <w:style w:type="paragraph" w:styleId="ListBullet">
    <w:name w:val="List Bullet"/>
    <w:basedOn w:val="List"/>
    <w:semiHidden/>
    <w:unhideWhenUsed/>
    <w:rsid w:val="00461020"/>
    <w:pPr>
      <w:keepLines/>
      <w:numPr>
        <w:numId w:val="10"/>
      </w:numPr>
      <w:tabs>
        <w:tab w:val="num" w:pos="360"/>
        <w:tab w:val="num" w:pos="720"/>
      </w:tabs>
      <w:spacing w:before="40" w:after="40" w:line="240" w:lineRule="auto"/>
      <w:ind w:left="283" w:hanging="283"/>
      <w:contextualSpacing w:val="0"/>
    </w:pPr>
    <w:rPr>
      <w:rFonts w:ascii="Times New Roman" w:eastAsia="Times New Roman" w:hAnsi="Times New Roman" w:cs="Times New Roman"/>
      <w:sz w:val="24"/>
    </w:rPr>
  </w:style>
  <w:style w:type="paragraph" w:styleId="List">
    <w:name w:val="List"/>
    <w:basedOn w:val="Normal"/>
    <w:uiPriority w:val="99"/>
    <w:semiHidden/>
    <w:unhideWhenUsed/>
    <w:rsid w:val="00461020"/>
    <w:pPr>
      <w:ind w:left="283" w:hanging="283"/>
      <w:contextualSpacing/>
    </w:pPr>
  </w:style>
</w:styles>
</file>

<file path=word/webSettings.xml><?xml version="1.0" encoding="utf-8"?>
<w:webSettings xmlns:r="http://schemas.openxmlformats.org/officeDocument/2006/relationships" xmlns:w="http://schemas.openxmlformats.org/wordprocessingml/2006/main">
  <w:divs>
    <w:div w:id="925458696">
      <w:bodyDiv w:val="1"/>
      <w:marLeft w:val="0"/>
      <w:marRight w:val="0"/>
      <w:marTop w:val="0"/>
      <w:marBottom w:val="0"/>
      <w:divBdr>
        <w:top w:val="none" w:sz="0" w:space="0" w:color="auto"/>
        <w:left w:val="none" w:sz="0" w:space="0" w:color="auto"/>
        <w:bottom w:val="none" w:sz="0" w:space="0" w:color="auto"/>
        <w:right w:val="none" w:sz="0" w:space="0" w:color="auto"/>
      </w:divBdr>
      <w:divsChild>
        <w:div w:id="1019544628">
          <w:marLeft w:val="0"/>
          <w:marRight w:val="0"/>
          <w:marTop w:val="0"/>
          <w:marBottom w:val="0"/>
          <w:divBdr>
            <w:top w:val="none" w:sz="0" w:space="0" w:color="auto"/>
            <w:left w:val="none" w:sz="0" w:space="0" w:color="auto"/>
            <w:bottom w:val="none" w:sz="0" w:space="0" w:color="auto"/>
            <w:right w:val="none" w:sz="0" w:space="0" w:color="auto"/>
          </w:divBdr>
          <w:divsChild>
            <w:div w:id="483856201">
              <w:marLeft w:val="0"/>
              <w:marRight w:val="0"/>
              <w:marTop w:val="0"/>
              <w:marBottom w:val="0"/>
              <w:divBdr>
                <w:top w:val="none" w:sz="0" w:space="0" w:color="auto"/>
                <w:left w:val="none" w:sz="0" w:space="0" w:color="auto"/>
                <w:bottom w:val="none" w:sz="0" w:space="0" w:color="auto"/>
                <w:right w:val="none" w:sz="0" w:space="0" w:color="auto"/>
              </w:divBdr>
            </w:div>
            <w:div w:id="1804494441">
              <w:marLeft w:val="0"/>
              <w:marRight w:val="0"/>
              <w:marTop w:val="0"/>
              <w:marBottom w:val="0"/>
              <w:divBdr>
                <w:top w:val="none" w:sz="0" w:space="0" w:color="auto"/>
                <w:left w:val="none" w:sz="0" w:space="0" w:color="auto"/>
                <w:bottom w:val="none" w:sz="0" w:space="0" w:color="auto"/>
                <w:right w:val="none" w:sz="0" w:space="0" w:color="auto"/>
              </w:divBdr>
            </w:div>
            <w:div w:id="1925260609">
              <w:marLeft w:val="0"/>
              <w:marRight w:val="0"/>
              <w:marTop w:val="0"/>
              <w:marBottom w:val="0"/>
              <w:divBdr>
                <w:top w:val="none" w:sz="0" w:space="0" w:color="auto"/>
                <w:left w:val="none" w:sz="0" w:space="0" w:color="auto"/>
                <w:bottom w:val="none" w:sz="0" w:space="0" w:color="auto"/>
                <w:right w:val="none" w:sz="0" w:space="0" w:color="auto"/>
              </w:divBdr>
            </w:div>
            <w:div w:id="810832071">
              <w:marLeft w:val="0"/>
              <w:marRight w:val="0"/>
              <w:marTop w:val="0"/>
              <w:marBottom w:val="0"/>
              <w:divBdr>
                <w:top w:val="none" w:sz="0" w:space="0" w:color="auto"/>
                <w:left w:val="none" w:sz="0" w:space="0" w:color="auto"/>
                <w:bottom w:val="none" w:sz="0" w:space="0" w:color="auto"/>
                <w:right w:val="none" w:sz="0" w:space="0" w:color="auto"/>
              </w:divBdr>
            </w:div>
            <w:div w:id="1970552810">
              <w:marLeft w:val="0"/>
              <w:marRight w:val="0"/>
              <w:marTop w:val="0"/>
              <w:marBottom w:val="0"/>
              <w:divBdr>
                <w:top w:val="none" w:sz="0" w:space="0" w:color="auto"/>
                <w:left w:val="none" w:sz="0" w:space="0" w:color="auto"/>
                <w:bottom w:val="none" w:sz="0" w:space="0" w:color="auto"/>
                <w:right w:val="none" w:sz="0" w:space="0" w:color="auto"/>
              </w:divBdr>
            </w:div>
            <w:div w:id="520631144">
              <w:marLeft w:val="0"/>
              <w:marRight w:val="0"/>
              <w:marTop w:val="0"/>
              <w:marBottom w:val="0"/>
              <w:divBdr>
                <w:top w:val="none" w:sz="0" w:space="0" w:color="auto"/>
                <w:left w:val="none" w:sz="0" w:space="0" w:color="auto"/>
                <w:bottom w:val="none" w:sz="0" w:space="0" w:color="auto"/>
                <w:right w:val="none" w:sz="0" w:space="0" w:color="auto"/>
              </w:divBdr>
            </w:div>
            <w:div w:id="594437413">
              <w:marLeft w:val="0"/>
              <w:marRight w:val="0"/>
              <w:marTop w:val="0"/>
              <w:marBottom w:val="0"/>
              <w:divBdr>
                <w:top w:val="none" w:sz="0" w:space="0" w:color="auto"/>
                <w:left w:val="none" w:sz="0" w:space="0" w:color="auto"/>
                <w:bottom w:val="none" w:sz="0" w:space="0" w:color="auto"/>
                <w:right w:val="none" w:sz="0" w:space="0" w:color="auto"/>
              </w:divBdr>
            </w:div>
            <w:div w:id="1593705325">
              <w:marLeft w:val="0"/>
              <w:marRight w:val="0"/>
              <w:marTop w:val="0"/>
              <w:marBottom w:val="0"/>
              <w:divBdr>
                <w:top w:val="none" w:sz="0" w:space="0" w:color="auto"/>
                <w:left w:val="none" w:sz="0" w:space="0" w:color="auto"/>
                <w:bottom w:val="none" w:sz="0" w:space="0" w:color="auto"/>
                <w:right w:val="none" w:sz="0" w:space="0" w:color="auto"/>
              </w:divBdr>
            </w:div>
            <w:div w:id="947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47954">
      <w:bodyDiv w:val="1"/>
      <w:marLeft w:val="0"/>
      <w:marRight w:val="0"/>
      <w:marTop w:val="0"/>
      <w:marBottom w:val="0"/>
      <w:divBdr>
        <w:top w:val="none" w:sz="0" w:space="0" w:color="auto"/>
        <w:left w:val="none" w:sz="0" w:space="0" w:color="auto"/>
        <w:bottom w:val="none" w:sz="0" w:space="0" w:color="auto"/>
        <w:right w:val="none" w:sz="0" w:space="0" w:color="auto"/>
      </w:divBdr>
    </w:div>
    <w:div w:id="166061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TfAZt3O0sLY"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qpqEE9yU474" TargetMode="External"/><Relationship Id="rId14" Type="http://schemas.openxmlformats.org/officeDocument/2006/relationships/image" Target="media/image6.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mailto:ilia.artsybachev@tafes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DFEEST TAFESA</Company>
  <LinksUpToDate>false</LinksUpToDate>
  <CharactersWithSpaces>4159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 Artsybachev</dc:creator>
  <cp:lastModifiedBy>Ilia</cp:lastModifiedBy>
  <cp:revision>6</cp:revision>
  <dcterms:created xsi:type="dcterms:W3CDTF">2021-02-02T03:29:00Z</dcterms:created>
  <dcterms:modified xsi:type="dcterms:W3CDTF">2021-02-02T04:47:00Z</dcterms:modified>
</cp:coreProperties>
</file>