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5F04" w14:textId="77777777" w:rsidR="00F47A11" w:rsidRPr="00F47A11" w:rsidRDefault="00F47A11" w:rsidP="00F47A11">
      <w:pPr>
        <w:spacing w:after="0" w:line="240" w:lineRule="auto"/>
        <w:rPr>
          <w:rFonts w:ascii="Arial" w:eastAsia="Times New Roman" w:hAnsi="Arial" w:cs="Arial"/>
          <w:color w:val="000000"/>
          <w:sz w:val="24"/>
          <w:szCs w:val="24"/>
          <w:lang w:eastAsia="en-AU"/>
        </w:rPr>
      </w:pPr>
      <w:r w:rsidRPr="00F47A11">
        <w:rPr>
          <w:rFonts w:ascii="Arial" w:eastAsia="Times New Roman" w:hAnsi="Arial" w:cs="Arial"/>
          <w:color w:val="000000"/>
          <w:sz w:val="24"/>
          <w:szCs w:val="24"/>
          <w:lang w:eastAsia="en-AU"/>
        </w:rPr>
        <w:fldChar w:fldCharType="begin"/>
      </w:r>
      <w:r w:rsidRPr="00F47A11">
        <w:rPr>
          <w:rFonts w:ascii="Arial" w:eastAsia="Times New Roman" w:hAnsi="Arial" w:cs="Arial"/>
          <w:color w:val="000000"/>
          <w:sz w:val="24"/>
          <w:szCs w:val="24"/>
          <w:lang w:eastAsia="en-AU"/>
        </w:rPr>
        <w:instrText xml:space="preserve"> HYPERLINK "https://www.thoughtco.com/" </w:instrText>
      </w:r>
      <w:r w:rsidRPr="00F47A11">
        <w:rPr>
          <w:rFonts w:ascii="Arial" w:eastAsia="Times New Roman" w:hAnsi="Arial" w:cs="Arial"/>
          <w:color w:val="000000"/>
          <w:sz w:val="24"/>
          <w:szCs w:val="24"/>
          <w:lang w:eastAsia="en-AU"/>
        </w:rPr>
        <w:fldChar w:fldCharType="separate"/>
      </w:r>
      <w:r w:rsidRPr="00F47A11">
        <w:rPr>
          <w:rFonts w:ascii="Arial" w:eastAsia="Times New Roman" w:hAnsi="Arial" w:cs="Arial"/>
          <w:color w:val="0000FF"/>
          <w:sz w:val="24"/>
          <w:szCs w:val="24"/>
          <w:u w:val="single"/>
          <w:lang w:eastAsia="en-AU"/>
        </w:rPr>
        <w:t>Home </w:t>
      </w:r>
      <w:r w:rsidRPr="00F47A11">
        <w:rPr>
          <w:rFonts w:ascii="Arial" w:eastAsia="Times New Roman" w:hAnsi="Arial" w:cs="Arial"/>
          <w:color w:val="000000"/>
          <w:sz w:val="24"/>
          <w:szCs w:val="24"/>
          <w:lang w:eastAsia="en-AU"/>
        </w:rPr>
        <w:fldChar w:fldCharType="end"/>
      </w:r>
    </w:p>
    <w:p w14:paraId="3BBAD912" w14:textId="77777777" w:rsidR="00F47A11" w:rsidRPr="00F47A11" w:rsidRDefault="00F47A11" w:rsidP="00F47A11">
      <w:pPr>
        <w:spacing w:after="0" w:line="258" w:lineRule="atLeast"/>
        <w:outlineLvl w:val="0"/>
        <w:rPr>
          <w:rFonts w:ascii="Arial" w:eastAsia="Times New Roman" w:hAnsi="Arial" w:cs="Arial"/>
          <w:color w:val="000000"/>
          <w:kern w:val="36"/>
          <w:sz w:val="24"/>
          <w:szCs w:val="24"/>
          <w:lang w:eastAsia="en-AU"/>
        </w:rPr>
      </w:pPr>
      <w:r w:rsidRPr="00F47A11">
        <w:rPr>
          <w:rFonts w:ascii="Arial" w:eastAsia="Times New Roman" w:hAnsi="Arial" w:cs="Arial"/>
          <w:color w:val="000000"/>
          <w:kern w:val="36"/>
          <w:sz w:val="24"/>
          <w:szCs w:val="24"/>
          <w:lang w:eastAsia="en-AU"/>
        </w:rPr>
        <w:t>What Is a Rhetorical Device? Definition, List, Examples</w:t>
      </w:r>
    </w:p>
    <w:p w14:paraId="0A265F5C" w14:textId="77777777" w:rsidR="00F47A11" w:rsidRPr="00F47A11" w:rsidRDefault="00F47A11" w:rsidP="00F47A11">
      <w:pPr>
        <w:spacing w:after="0" w:line="240" w:lineRule="auto"/>
        <w:rPr>
          <w:rFonts w:ascii="Arial" w:eastAsia="Times New Roman" w:hAnsi="Arial" w:cs="Arial"/>
          <w:b/>
          <w:bCs/>
          <w:color w:val="000000"/>
          <w:sz w:val="24"/>
          <w:szCs w:val="24"/>
          <w:lang w:eastAsia="en-AU"/>
        </w:rPr>
      </w:pPr>
      <w:r w:rsidRPr="00F47A11">
        <w:rPr>
          <w:rFonts w:ascii="Arial" w:eastAsia="Times New Roman" w:hAnsi="Arial" w:cs="Arial"/>
          <w:b/>
          <w:bCs/>
          <w:color w:val="000000"/>
          <w:sz w:val="24"/>
          <w:szCs w:val="24"/>
          <w:lang w:eastAsia="en-AU"/>
        </w:rPr>
        <w:t>By </w:t>
      </w:r>
    </w:p>
    <w:p w14:paraId="7D24FB66" w14:textId="77777777" w:rsidR="00F47A11" w:rsidRPr="00F47A11" w:rsidRDefault="00F47A11" w:rsidP="00F47A11">
      <w:pPr>
        <w:spacing w:after="0" w:line="240" w:lineRule="auto"/>
        <w:rPr>
          <w:rFonts w:ascii="Arial" w:eastAsia="Times New Roman" w:hAnsi="Arial" w:cs="Arial"/>
          <w:b/>
          <w:bCs/>
          <w:color w:val="000000"/>
          <w:sz w:val="24"/>
          <w:szCs w:val="24"/>
          <w:lang w:eastAsia="en-AU"/>
        </w:rPr>
      </w:pPr>
      <w:hyperlink r:id="rId5" w:history="1">
        <w:r w:rsidRPr="00F47A11">
          <w:rPr>
            <w:rFonts w:ascii="Arial" w:eastAsia="Times New Roman" w:hAnsi="Arial" w:cs="Arial"/>
            <w:b/>
            <w:bCs/>
            <w:color w:val="DE2229"/>
            <w:sz w:val="24"/>
            <w:szCs w:val="24"/>
            <w:u w:val="single"/>
            <w:lang w:eastAsia="en-AU"/>
          </w:rPr>
          <w:t>Jeffrey Somers</w:t>
        </w:r>
      </w:hyperlink>
    </w:p>
    <w:p w14:paraId="0ECD73FD" w14:textId="77777777" w:rsidR="00F47A11" w:rsidRPr="00F47A11" w:rsidRDefault="00F47A11" w:rsidP="00F47A11">
      <w:pPr>
        <w:spacing w:after="0" w:line="240" w:lineRule="auto"/>
        <w:rPr>
          <w:rFonts w:ascii="Arial" w:eastAsia="Times New Roman" w:hAnsi="Arial" w:cs="Arial"/>
          <w:b/>
          <w:bCs/>
          <w:color w:val="000000"/>
          <w:sz w:val="24"/>
          <w:szCs w:val="24"/>
          <w:lang w:eastAsia="en-AU"/>
        </w:rPr>
      </w:pPr>
      <w:r w:rsidRPr="00F47A11">
        <w:rPr>
          <w:rFonts w:ascii="Arial" w:eastAsia="Times New Roman" w:hAnsi="Arial" w:cs="Arial"/>
          <w:b/>
          <w:bCs/>
          <w:color w:val="000000"/>
          <w:sz w:val="24"/>
          <w:szCs w:val="24"/>
          <w:lang w:eastAsia="en-AU"/>
        </w:rPr>
        <w:t>Updated on July 08, 2019</w:t>
      </w:r>
    </w:p>
    <w:p w14:paraId="7AE7752B" w14:textId="77777777" w:rsidR="00F47A11" w:rsidRPr="00F47A11" w:rsidRDefault="00F47A11" w:rsidP="00F47A11">
      <w:p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color w:val="000000"/>
          <w:sz w:val="24"/>
          <w:szCs w:val="24"/>
          <w:lang w:eastAsia="en-AU"/>
        </w:rPr>
        <w:t xml:space="preserve">A rhetorical device is a linguistic tool that employs a particular type of sentence structure, sound, or pattern of meaning </w:t>
      </w:r>
      <w:proofErr w:type="gramStart"/>
      <w:r w:rsidRPr="00F47A11">
        <w:rPr>
          <w:rFonts w:ascii="Arial" w:eastAsia="Times New Roman" w:hAnsi="Arial" w:cs="Arial"/>
          <w:color w:val="000000"/>
          <w:sz w:val="24"/>
          <w:szCs w:val="24"/>
          <w:lang w:eastAsia="en-AU"/>
        </w:rPr>
        <w:t>in order to</w:t>
      </w:r>
      <w:proofErr w:type="gramEnd"/>
      <w:r w:rsidRPr="00F47A11">
        <w:rPr>
          <w:rFonts w:ascii="Arial" w:eastAsia="Times New Roman" w:hAnsi="Arial" w:cs="Arial"/>
          <w:color w:val="000000"/>
          <w:sz w:val="24"/>
          <w:szCs w:val="24"/>
          <w:lang w:eastAsia="en-AU"/>
        </w:rPr>
        <w:t xml:space="preserve"> evoke a particular reaction from an audience. Each rhetorical device is a distinct tool that can be used to construct an argument or make an existing argument more compelling.  </w:t>
      </w:r>
    </w:p>
    <w:p w14:paraId="1C86DEAC" w14:textId="77777777" w:rsidR="00F47A11" w:rsidRPr="00F47A11" w:rsidRDefault="00F47A11" w:rsidP="00F47A11">
      <w:p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color w:val="000000"/>
          <w:sz w:val="24"/>
          <w:szCs w:val="24"/>
          <w:lang w:eastAsia="en-AU"/>
        </w:rPr>
        <w:t>Any time you try to inform, </w:t>
      </w:r>
      <w:hyperlink r:id="rId6" w:history="1">
        <w:r w:rsidRPr="00F47A11">
          <w:rPr>
            <w:rFonts w:ascii="Arial" w:eastAsia="Times New Roman" w:hAnsi="Arial" w:cs="Arial"/>
            <w:color w:val="282828"/>
            <w:sz w:val="24"/>
            <w:szCs w:val="24"/>
            <w:u w:val="single"/>
            <w:lang w:eastAsia="en-AU"/>
          </w:rPr>
          <w:t>persuade</w:t>
        </w:r>
      </w:hyperlink>
      <w:r w:rsidRPr="00F47A11">
        <w:rPr>
          <w:rFonts w:ascii="Arial" w:eastAsia="Times New Roman" w:hAnsi="Arial" w:cs="Arial"/>
          <w:color w:val="000000"/>
          <w:sz w:val="24"/>
          <w:szCs w:val="24"/>
          <w:lang w:eastAsia="en-AU"/>
        </w:rPr>
        <w:t>, or argue with someone, you’re engaging in rhetoric. If you’ve ever had an emotional reaction to a speech or changed your mind about an issue after hearing a skilled debater's rebuttal, you've experienced the power of rhetoric. By developing a basic knowledge of rhetorical devices, you can improve your ability to process and convey information while also strengthening your persuasive skills. </w:t>
      </w:r>
    </w:p>
    <w:p w14:paraId="7D191D42" w14:textId="77777777" w:rsidR="00F47A11" w:rsidRPr="00F47A11" w:rsidRDefault="00F47A11" w:rsidP="00F47A11">
      <w:pPr>
        <w:spacing w:before="100" w:beforeAutospacing="1" w:after="100" w:afterAutospacing="1" w:line="288" w:lineRule="atLeast"/>
        <w:outlineLvl w:val="1"/>
        <w:rPr>
          <w:rFonts w:ascii="Arial" w:eastAsia="Times New Roman" w:hAnsi="Arial" w:cs="Arial"/>
          <w:b/>
          <w:bCs/>
          <w:color w:val="000000"/>
          <w:sz w:val="24"/>
          <w:szCs w:val="24"/>
          <w:u w:val="single"/>
          <w:lang w:eastAsia="en-AU"/>
        </w:rPr>
      </w:pPr>
      <w:r w:rsidRPr="00F47A11">
        <w:rPr>
          <w:rFonts w:ascii="Arial" w:eastAsia="Times New Roman" w:hAnsi="Arial" w:cs="Arial"/>
          <w:b/>
          <w:bCs/>
          <w:color w:val="000000"/>
          <w:sz w:val="24"/>
          <w:szCs w:val="24"/>
          <w:u w:val="single"/>
          <w:lang w:eastAsia="en-AU"/>
        </w:rPr>
        <w:t>Types of Rhetorical Devices</w:t>
      </w:r>
    </w:p>
    <w:p w14:paraId="478476B2" w14:textId="77777777" w:rsidR="00F47A11" w:rsidRPr="00F47A11" w:rsidRDefault="00F47A11" w:rsidP="00F47A11">
      <w:p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color w:val="000000"/>
          <w:sz w:val="24"/>
          <w:szCs w:val="24"/>
          <w:lang w:eastAsia="en-AU"/>
        </w:rPr>
        <w:t>Rhetorical devices are loosely organized into the following four categories:</w:t>
      </w:r>
    </w:p>
    <w:p w14:paraId="3FCA5F1C" w14:textId="77777777" w:rsidR="00F47A11" w:rsidRPr="00F47A11" w:rsidRDefault="00F47A11" w:rsidP="00F47A11">
      <w:pPr>
        <w:numPr>
          <w:ilvl w:val="0"/>
          <w:numId w:val="1"/>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Logos.</w:t>
      </w:r>
      <w:r w:rsidRPr="00F47A11">
        <w:rPr>
          <w:rFonts w:ascii="Arial" w:eastAsia="Times New Roman" w:hAnsi="Arial" w:cs="Arial"/>
          <w:color w:val="000000"/>
          <w:sz w:val="24"/>
          <w:szCs w:val="24"/>
          <w:lang w:eastAsia="en-AU"/>
        </w:rPr>
        <w:t> Devices in this category seek to convince and persuade via logic and reason, and will usually make use of statistics, cited facts, and statements by authorities to make their point and persuade the listener.</w:t>
      </w:r>
    </w:p>
    <w:p w14:paraId="51AF83D9" w14:textId="77777777" w:rsidR="00F47A11" w:rsidRPr="00F47A11" w:rsidRDefault="00F47A11" w:rsidP="00F47A11">
      <w:pPr>
        <w:numPr>
          <w:ilvl w:val="0"/>
          <w:numId w:val="1"/>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Pathos.</w:t>
      </w:r>
      <w:r w:rsidRPr="00F47A11">
        <w:rPr>
          <w:rFonts w:ascii="Arial" w:eastAsia="Times New Roman" w:hAnsi="Arial" w:cs="Arial"/>
          <w:color w:val="000000"/>
          <w:sz w:val="24"/>
          <w:szCs w:val="24"/>
          <w:lang w:eastAsia="en-AU"/>
        </w:rPr>
        <w:t xml:space="preserve"> These rhetorical devices base their appeal in emotion. This could mean invoking sympathy or pity in the </w:t>
      </w:r>
      <w:proofErr w:type="gramStart"/>
      <w:r w:rsidRPr="00F47A11">
        <w:rPr>
          <w:rFonts w:ascii="Arial" w:eastAsia="Times New Roman" w:hAnsi="Arial" w:cs="Arial"/>
          <w:color w:val="000000"/>
          <w:sz w:val="24"/>
          <w:szCs w:val="24"/>
          <w:lang w:eastAsia="en-AU"/>
        </w:rPr>
        <w:t>listener, or</w:t>
      </w:r>
      <w:proofErr w:type="gramEnd"/>
      <w:r w:rsidRPr="00F47A11">
        <w:rPr>
          <w:rFonts w:ascii="Arial" w:eastAsia="Times New Roman" w:hAnsi="Arial" w:cs="Arial"/>
          <w:color w:val="000000"/>
          <w:sz w:val="24"/>
          <w:szCs w:val="24"/>
          <w:lang w:eastAsia="en-AU"/>
        </w:rPr>
        <w:t xml:space="preserve"> making the audience angry in the service of inspiring action or changing their mind about something.</w:t>
      </w:r>
    </w:p>
    <w:p w14:paraId="5561EB08" w14:textId="77777777" w:rsidR="00F47A11" w:rsidRPr="00F47A11" w:rsidRDefault="00F47A11" w:rsidP="00F47A11">
      <w:pPr>
        <w:numPr>
          <w:ilvl w:val="0"/>
          <w:numId w:val="1"/>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Ethos.</w:t>
      </w:r>
      <w:r w:rsidRPr="00F47A11">
        <w:rPr>
          <w:rFonts w:ascii="Arial" w:eastAsia="Times New Roman" w:hAnsi="Arial" w:cs="Arial"/>
          <w:color w:val="000000"/>
          <w:sz w:val="24"/>
          <w:szCs w:val="24"/>
          <w:lang w:eastAsia="en-AU"/>
        </w:rPr>
        <w:t> Ethical appeals try to convince the audience that the speaker is a credible source, that their words have weight and must be taken seriously because they are serious and have the experience and judgment necessary to decide what’s right.</w:t>
      </w:r>
    </w:p>
    <w:p w14:paraId="28826B86" w14:textId="77777777" w:rsidR="00F47A11" w:rsidRPr="00F47A11" w:rsidRDefault="00F47A11" w:rsidP="00F47A11">
      <w:pPr>
        <w:numPr>
          <w:ilvl w:val="0"/>
          <w:numId w:val="1"/>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Kairos.</w:t>
      </w:r>
      <w:r w:rsidRPr="00F47A11">
        <w:rPr>
          <w:rFonts w:ascii="Arial" w:eastAsia="Times New Roman" w:hAnsi="Arial" w:cs="Arial"/>
          <w:color w:val="000000"/>
          <w:sz w:val="24"/>
          <w:szCs w:val="24"/>
          <w:lang w:eastAsia="en-AU"/>
        </w:rPr>
        <w:t> This is one of the most difficult concepts in rhetoric; devices in this category are dependent on the idea that the time has come for a particular idea or action. The very timeliness of the idea is part of the argument.</w:t>
      </w:r>
    </w:p>
    <w:p w14:paraId="2E63B073" w14:textId="77777777" w:rsidR="00F47A11" w:rsidRPr="00F47A11" w:rsidRDefault="00F47A11" w:rsidP="00F47A11">
      <w:pPr>
        <w:spacing w:before="100" w:beforeAutospacing="1" w:after="100" w:afterAutospacing="1" w:line="288" w:lineRule="atLeast"/>
        <w:outlineLvl w:val="1"/>
        <w:rPr>
          <w:rFonts w:ascii="Arial" w:eastAsia="Times New Roman" w:hAnsi="Arial" w:cs="Arial"/>
          <w:b/>
          <w:bCs/>
          <w:color w:val="000000"/>
          <w:sz w:val="24"/>
          <w:szCs w:val="24"/>
          <w:u w:val="single"/>
          <w:lang w:eastAsia="en-AU"/>
        </w:rPr>
      </w:pPr>
      <w:r w:rsidRPr="00F47A11">
        <w:rPr>
          <w:rFonts w:ascii="Arial" w:eastAsia="Times New Roman" w:hAnsi="Arial" w:cs="Arial"/>
          <w:b/>
          <w:bCs/>
          <w:color w:val="000000"/>
          <w:sz w:val="24"/>
          <w:szCs w:val="24"/>
          <w:u w:val="single"/>
          <w:lang w:eastAsia="en-AU"/>
        </w:rPr>
        <w:t>Top Rhetorical Devices</w:t>
      </w:r>
    </w:p>
    <w:p w14:paraId="4174EB2B" w14:textId="77777777" w:rsidR="00F47A11" w:rsidRPr="00F47A11" w:rsidRDefault="00F47A11" w:rsidP="00F47A11">
      <w:p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color w:val="000000"/>
          <w:sz w:val="24"/>
          <w:szCs w:val="24"/>
          <w:lang w:eastAsia="en-AU"/>
        </w:rPr>
        <w:t xml:space="preserve">Since rhetoric </w:t>
      </w:r>
      <w:proofErr w:type="gramStart"/>
      <w:r w:rsidRPr="00F47A11">
        <w:rPr>
          <w:rFonts w:ascii="Arial" w:eastAsia="Times New Roman" w:hAnsi="Arial" w:cs="Arial"/>
          <w:color w:val="000000"/>
          <w:sz w:val="24"/>
          <w:szCs w:val="24"/>
          <w:lang w:eastAsia="en-AU"/>
        </w:rPr>
        <w:t>dates back to</w:t>
      </w:r>
      <w:proofErr w:type="gramEnd"/>
      <w:r w:rsidRPr="00F47A11">
        <w:rPr>
          <w:rFonts w:ascii="Arial" w:eastAsia="Times New Roman" w:hAnsi="Arial" w:cs="Arial"/>
          <w:color w:val="000000"/>
          <w:sz w:val="24"/>
          <w:szCs w:val="24"/>
          <w:lang w:eastAsia="en-AU"/>
        </w:rPr>
        <w:t xml:space="preserve"> ancient times, much of the terminology used to discuss it comes from the original Greek. Despite its ancient origins, however, rhetoric is as vital as ever. The following list contains some of the most important rhetorical devices to understand:</w:t>
      </w:r>
    </w:p>
    <w:p w14:paraId="3D6E9DB9"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Alliteration</w:t>
      </w:r>
      <w:r w:rsidRPr="00F47A11">
        <w:rPr>
          <w:rFonts w:ascii="Arial" w:eastAsia="Times New Roman" w:hAnsi="Arial" w:cs="Arial"/>
          <w:color w:val="000000"/>
          <w:sz w:val="24"/>
          <w:szCs w:val="24"/>
          <w:lang w:eastAsia="en-AU"/>
        </w:rPr>
        <w:t>, a sonic device, is the repetition of the initial sound of each word (e.g. Alan the antelope ate asparagus).</w:t>
      </w:r>
    </w:p>
    <w:p w14:paraId="57A59886"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Cacophony</w:t>
      </w:r>
      <w:r w:rsidRPr="00F47A11">
        <w:rPr>
          <w:rFonts w:ascii="Arial" w:eastAsia="Times New Roman" w:hAnsi="Arial" w:cs="Arial"/>
          <w:color w:val="000000"/>
          <w:sz w:val="24"/>
          <w:szCs w:val="24"/>
          <w:lang w:eastAsia="en-AU"/>
        </w:rPr>
        <w:t>, a sonic device, is the combination of consonant sounds to create a displeasing effect. </w:t>
      </w:r>
    </w:p>
    <w:p w14:paraId="06D9301D"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Onomatopoeia</w:t>
      </w:r>
      <w:r w:rsidRPr="00F47A11">
        <w:rPr>
          <w:rFonts w:ascii="Arial" w:eastAsia="Times New Roman" w:hAnsi="Arial" w:cs="Arial"/>
          <w:color w:val="000000"/>
          <w:sz w:val="24"/>
          <w:szCs w:val="24"/>
          <w:lang w:eastAsia="en-AU"/>
        </w:rPr>
        <w:t>, a sonic device, refers to a word that emulates the real-life sound it signifies (e.g. using the word "bang" to signify an explosion).</w:t>
      </w:r>
    </w:p>
    <w:p w14:paraId="55177D6F"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proofErr w:type="spellStart"/>
      <w:r w:rsidRPr="00F47A11">
        <w:rPr>
          <w:rFonts w:ascii="Arial" w:eastAsia="Times New Roman" w:hAnsi="Arial" w:cs="Arial"/>
          <w:b/>
          <w:bCs/>
          <w:color w:val="000000"/>
          <w:sz w:val="24"/>
          <w:szCs w:val="24"/>
          <w:lang w:eastAsia="en-AU"/>
        </w:rPr>
        <w:t>Humor</w:t>
      </w:r>
      <w:proofErr w:type="spellEnd"/>
      <w:r w:rsidRPr="00F47A11">
        <w:rPr>
          <w:rFonts w:ascii="Arial" w:eastAsia="Times New Roman" w:hAnsi="Arial" w:cs="Arial"/>
          <w:color w:val="000000"/>
          <w:sz w:val="24"/>
          <w:szCs w:val="24"/>
          <w:lang w:eastAsia="en-AU"/>
        </w:rPr>
        <w:t> creates connection and identification with audience members, thus increasing the likelihood that they will agree with the speaker. </w:t>
      </w:r>
      <w:proofErr w:type="spellStart"/>
      <w:r w:rsidRPr="00F47A11">
        <w:rPr>
          <w:rFonts w:ascii="Arial" w:eastAsia="Times New Roman" w:hAnsi="Arial" w:cs="Arial"/>
          <w:color w:val="000000"/>
          <w:sz w:val="24"/>
          <w:szCs w:val="24"/>
          <w:lang w:eastAsia="en-AU"/>
        </w:rPr>
        <w:t>Humor</w:t>
      </w:r>
      <w:proofErr w:type="spellEnd"/>
      <w:r w:rsidRPr="00F47A11">
        <w:rPr>
          <w:rFonts w:ascii="Arial" w:eastAsia="Times New Roman" w:hAnsi="Arial" w:cs="Arial"/>
          <w:color w:val="000000"/>
          <w:sz w:val="24"/>
          <w:szCs w:val="24"/>
          <w:lang w:eastAsia="en-AU"/>
        </w:rPr>
        <w:t xml:space="preserve"> can also be used to deflate </w:t>
      </w:r>
      <w:proofErr w:type="gramStart"/>
      <w:r w:rsidRPr="00F47A11">
        <w:rPr>
          <w:rFonts w:ascii="Arial" w:eastAsia="Times New Roman" w:hAnsi="Arial" w:cs="Arial"/>
          <w:color w:val="000000"/>
          <w:sz w:val="24"/>
          <w:szCs w:val="24"/>
          <w:lang w:eastAsia="en-AU"/>
        </w:rPr>
        <w:t>counter-arguments</w:t>
      </w:r>
      <w:proofErr w:type="gramEnd"/>
      <w:r w:rsidRPr="00F47A11">
        <w:rPr>
          <w:rFonts w:ascii="Arial" w:eastAsia="Times New Roman" w:hAnsi="Arial" w:cs="Arial"/>
          <w:color w:val="000000"/>
          <w:sz w:val="24"/>
          <w:szCs w:val="24"/>
          <w:lang w:eastAsia="en-AU"/>
        </w:rPr>
        <w:t xml:space="preserve"> and make opposing points of view appear ridiculous.</w:t>
      </w:r>
    </w:p>
    <w:p w14:paraId="0133EE4F"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Anaphora</w:t>
      </w:r>
      <w:r w:rsidRPr="00F47A11">
        <w:rPr>
          <w:rFonts w:ascii="Arial" w:eastAsia="Times New Roman" w:hAnsi="Arial" w:cs="Arial"/>
          <w:color w:val="000000"/>
          <w:sz w:val="24"/>
          <w:szCs w:val="24"/>
          <w:lang w:eastAsia="en-AU"/>
        </w:rPr>
        <w:t> is the repetition of certain words or phrases at the beginning of sentences to increase the power of a sentiment. Perhaps the best-known example of anaphora is Martin Luther King Jr.'s repetition of the phrase "I have a dream."</w:t>
      </w:r>
    </w:p>
    <w:p w14:paraId="4049FE27"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Meiosis</w:t>
      </w:r>
      <w:r w:rsidRPr="00F47A11">
        <w:rPr>
          <w:rFonts w:ascii="Arial" w:eastAsia="Times New Roman" w:hAnsi="Arial" w:cs="Arial"/>
          <w:color w:val="000000"/>
          <w:sz w:val="24"/>
          <w:szCs w:val="24"/>
          <w:lang w:eastAsia="en-AU"/>
        </w:rPr>
        <w:t> is a type of euphemism that intentionally understates the size or importance of its subject. It can be used to dismiss or diminish a debate opponent's argument. </w:t>
      </w:r>
    </w:p>
    <w:p w14:paraId="71A7F382"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lastRenderedPageBreak/>
        <w:t>Hyperbole</w:t>
      </w:r>
      <w:r w:rsidRPr="00F47A11">
        <w:rPr>
          <w:rFonts w:ascii="Arial" w:eastAsia="Times New Roman" w:hAnsi="Arial" w:cs="Arial"/>
          <w:color w:val="000000"/>
          <w:sz w:val="24"/>
          <w:szCs w:val="24"/>
          <w:lang w:eastAsia="en-AU"/>
        </w:rPr>
        <w:t> is an exaggerated statement that conveys emotion and raises the bar for other speakers. Once you make a hyperbolic statement like “My idea is going to change the world," other speakers will have to respond in kind or their more measured words may seem dull and uninspiring in comparison.</w:t>
      </w:r>
    </w:p>
    <w:p w14:paraId="5335C99F"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Apophasis</w:t>
      </w:r>
      <w:r w:rsidRPr="00F47A11">
        <w:rPr>
          <w:rFonts w:ascii="Arial" w:eastAsia="Times New Roman" w:hAnsi="Arial" w:cs="Arial"/>
          <w:color w:val="000000"/>
          <w:sz w:val="24"/>
          <w:szCs w:val="24"/>
          <w:lang w:eastAsia="en-AU"/>
        </w:rPr>
        <w:t> is the verbal strategy of bringing up a subject by denying that that very subject should be brought up at all.</w:t>
      </w:r>
    </w:p>
    <w:p w14:paraId="5184BB4B"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hyperlink r:id="rId7" w:history="1">
        <w:r w:rsidRPr="00F47A11">
          <w:rPr>
            <w:rFonts w:ascii="Arial" w:eastAsia="Times New Roman" w:hAnsi="Arial" w:cs="Arial"/>
            <w:b/>
            <w:bCs/>
            <w:color w:val="282828"/>
            <w:sz w:val="24"/>
            <w:szCs w:val="24"/>
            <w:u w:val="single"/>
            <w:lang w:eastAsia="en-AU"/>
          </w:rPr>
          <w:t>Anacoluthon</w:t>
        </w:r>
      </w:hyperlink>
      <w:r w:rsidRPr="00F47A11">
        <w:rPr>
          <w:rFonts w:ascii="Arial" w:eastAsia="Times New Roman" w:hAnsi="Arial" w:cs="Arial"/>
          <w:color w:val="000000"/>
          <w:sz w:val="24"/>
          <w:szCs w:val="24"/>
          <w:lang w:eastAsia="en-AU"/>
        </w:rPr>
        <w:t> is a sudden swerve into a seemingly unrelated idea in the middle of a sentence. It can seem like a grammatical mistake if handled poorly, but it can also put powerful stress onto the idea being expressed.</w:t>
      </w:r>
    </w:p>
    <w:p w14:paraId="6C12009D"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Chiasmus</w:t>
      </w:r>
      <w:r w:rsidRPr="00F47A11">
        <w:rPr>
          <w:rFonts w:ascii="Arial" w:eastAsia="Times New Roman" w:hAnsi="Arial" w:cs="Arial"/>
          <w:color w:val="000000"/>
          <w:sz w:val="24"/>
          <w:szCs w:val="24"/>
          <w:lang w:eastAsia="en-AU"/>
        </w:rPr>
        <w:t xml:space="preserve"> is a technique wherein the speaker inverts the order of a phrase </w:t>
      </w:r>
      <w:proofErr w:type="gramStart"/>
      <w:r w:rsidRPr="00F47A11">
        <w:rPr>
          <w:rFonts w:ascii="Arial" w:eastAsia="Times New Roman" w:hAnsi="Arial" w:cs="Arial"/>
          <w:color w:val="000000"/>
          <w:sz w:val="24"/>
          <w:szCs w:val="24"/>
          <w:lang w:eastAsia="en-AU"/>
        </w:rPr>
        <w:t>in order to</w:t>
      </w:r>
      <w:proofErr w:type="gramEnd"/>
      <w:r w:rsidRPr="00F47A11">
        <w:rPr>
          <w:rFonts w:ascii="Arial" w:eastAsia="Times New Roman" w:hAnsi="Arial" w:cs="Arial"/>
          <w:color w:val="000000"/>
          <w:sz w:val="24"/>
          <w:szCs w:val="24"/>
          <w:lang w:eastAsia="en-AU"/>
        </w:rPr>
        <w:t xml:space="preserve"> create a pretty and powerful sentence. The best example comes from President John F. Kennedy's inaugural address: "Ask not </w:t>
      </w:r>
      <w:r w:rsidRPr="00F47A11">
        <w:rPr>
          <w:rFonts w:ascii="Arial" w:eastAsia="Times New Roman" w:hAnsi="Arial" w:cs="Arial"/>
          <w:b/>
          <w:bCs/>
          <w:color w:val="000000"/>
          <w:sz w:val="24"/>
          <w:szCs w:val="24"/>
          <w:lang w:eastAsia="en-AU"/>
        </w:rPr>
        <w:t>what your country can do for you</w:t>
      </w:r>
      <w:r w:rsidRPr="00F47A11">
        <w:rPr>
          <w:rFonts w:ascii="Arial" w:eastAsia="Times New Roman" w:hAnsi="Arial" w:cs="Arial"/>
          <w:color w:val="000000"/>
          <w:sz w:val="24"/>
          <w:szCs w:val="24"/>
          <w:lang w:eastAsia="en-AU"/>
        </w:rPr>
        <w:t>— ask </w:t>
      </w:r>
      <w:r w:rsidRPr="00F47A11">
        <w:rPr>
          <w:rFonts w:ascii="Arial" w:eastAsia="Times New Roman" w:hAnsi="Arial" w:cs="Arial"/>
          <w:b/>
          <w:bCs/>
          <w:color w:val="000000"/>
          <w:sz w:val="24"/>
          <w:szCs w:val="24"/>
          <w:lang w:eastAsia="en-AU"/>
        </w:rPr>
        <w:t>what you can do for your country</w:t>
      </w:r>
      <w:r w:rsidRPr="00F47A11">
        <w:rPr>
          <w:rFonts w:ascii="Arial" w:eastAsia="Times New Roman" w:hAnsi="Arial" w:cs="Arial"/>
          <w:color w:val="000000"/>
          <w:sz w:val="24"/>
          <w:szCs w:val="24"/>
          <w:lang w:eastAsia="en-AU"/>
        </w:rPr>
        <w:t>."</w:t>
      </w:r>
    </w:p>
    <w:p w14:paraId="09AE751C"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Anadiplosis</w:t>
      </w:r>
      <w:r w:rsidRPr="00F47A11">
        <w:rPr>
          <w:rFonts w:ascii="Arial" w:eastAsia="Times New Roman" w:hAnsi="Arial" w:cs="Arial"/>
          <w:color w:val="000000"/>
          <w:sz w:val="24"/>
          <w:szCs w:val="24"/>
          <w:lang w:eastAsia="en-AU"/>
        </w:rPr>
        <w:t> is the use of the same word at the end of one sentence and at the beginning of the subsequent sentence, forming a chain of thought that carries your audience to the point you’ve chosen.</w:t>
      </w:r>
    </w:p>
    <w:p w14:paraId="04CF6035"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proofErr w:type="spellStart"/>
      <w:r w:rsidRPr="00F47A11">
        <w:rPr>
          <w:rFonts w:ascii="Arial" w:eastAsia="Times New Roman" w:hAnsi="Arial" w:cs="Arial"/>
          <w:b/>
          <w:bCs/>
          <w:color w:val="000000"/>
          <w:sz w:val="24"/>
          <w:szCs w:val="24"/>
          <w:lang w:eastAsia="en-AU"/>
        </w:rPr>
        <w:t>Dialogismus</w:t>
      </w:r>
      <w:proofErr w:type="spellEnd"/>
      <w:r w:rsidRPr="00F47A11">
        <w:rPr>
          <w:rFonts w:ascii="Arial" w:eastAsia="Times New Roman" w:hAnsi="Arial" w:cs="Arial"/>
          <w:b/>
          <w:bCs/>
          <w:color w:val="000000"/>
          <w:sz w:val="24"/>
          <w:szCs w:val="24"/>
          <w:lang w:eastAsia="en-AU"/>
        </w:rPr>
        <w:t> </w:t>
      </w:r>
      <w:r w:rsidRPr="00F47A11">
        <w:rPr>
          <w:rFonts w:ascii="Arial" w:eastAsia="Times New Roman" w:hAnsi="Arial" w:cs="Arial"/>
          <w:color w:val="000000"/>
          <w:sz w:val="24"/>
          <w:szCs w:val="24"/>
          <w:lang w:eastAsia="en-AU"/>
        </w:rPr>
        <w:t xml:space="preserve">refers to moments when the speaker imagines what someone else is thinking, or speaks in the voice of someone else, </w:t>
      </w:r>
      <w:proofErr w:type="gramStart"/>
      <w:r w:rsidRPr="00F47A11">
        <w:rPr>
          <w:rFonts w:ascii="Arial" w:eastAsia="Times New Roman" w:hAnsi="Arial" w:cs="Arial"/>
          <w:color w:val="000000"/>
          <w:sz w:val="24"/>
          <w:szCs w:val="24"/>
          <w:lang w:eastAsia="en-AU"/>
        </w:rPr>
        <w:t>in order to</w:t>
      </w:r>
      <w:proofErr w:type="gramEnd"/>
      <w:r w:rsidRPr="00F47A11">
        <w:rPr>
          <w:rFonts w:ascii="Arial" w:eastAsia="Times New Roman" w:hAnsi="Arial" w:cs="Arial"/>
          <w:color w:val="000000"/>
          <w:sz w:val="24"/>
          <w:szCs w:val="24"/>
          <w:lang w:eastAsia="en-AU"/>
        </w:rPr>
        <w:t xml:space="preserve"> explain and then subvert or undermine counterpoints to the original argument.</w:t>
      </w:r>
    </w:p>
    <w:p w14:paraId="22AA8B1A"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proofErr w:type="spellStart"/>
      <w:r w:rsidRPr="00F47A11">
        <w:rPr>
          <w:rFonts w:ascii="Arial" w:eastAsia="Times New Roman" w:hAnsi="Arial" w:cs="Arial"/>
          <w:b/>
          <w:bCs/>
          <w:color w:val="000000"/>
          <w:sz w:val="24"/>
          <w:szCs w:val="24"/>
          <w:lang w:eastAsia="en-AU"/>
        </w:rPr>
        <w:t>Eutrepismus</w:t>
      </w:r>
      <w:proofErr w:type="spellEnd"/>
      <w:r w:rsidRPr="00F47A11">
        <w:rPr>
          <w:rFonts w:ascii="Arial" w:eastAsia="Times New Roman" w:hAnsi="Arial" w:cs="Arial"/>
          <w:color w:val="000000"/>
          <w:sz w:val="24"/>
          <w:szCs w:val="24"/>
          <w:lang w:eastAsia="en-AU"/>
        </w:rPr>
        <w:t xml:space="preserve">, one of the most common rhetorical devices, is simply the act of stating points in the form of a numbered list. Why is it useful? First off, </w:t>
      </w:r>
      <w:proofErr w:type="gramStart"/>
      <w:r w:rsidRPr="00F47A11">
        <w:rPr>
          <w:rFonts w:ascii="Arial" w:eastAsia="Times New Roman" w:hAnsi="Arial" w:cs="Arial"/>
          <w:color w:val="000000"/>
          <w:sz w:val="24"/>
          <w:szCs w:val="24"/>
          <w:lang w:eastAsia="en-AU"/>
        </w:rPr>
        <w:t>this devices</w:t>
      </w:r>
      <w:proofErr w:type="gramEnd"/>
      <w:r w:rsidRPr="00F47A11">
        <w:rPr>
          <w:rFonts w:ascii="Arial" w:eastAsia="Times New Roman" w:hAnsi="Arial" w:cs="Arial"/>
          <w:color w:val="000000"/>
          <w:sz w:val="24"/>
          <w:szCs w:val="24"/>
          <w:lang w:eastAsia="en-AU"/>
        </w:rPr>
        <w:t xml:space="preserve"> makes information seem official and authoritative. Second, it gives speech a sense of order and clarity. And third, it helps the listener keep track of the speaker's points.</w:t>
      </w:r>
    </w:p>
    <w:p w14:paraId="03A7209E"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Hypophora </w:t>
      </w:r>
      <w:r w:rsidRPr="00F47A11">
        <w:rPr>
          <w:rFonts w:ascii="Arial" w:eastAsia="Times New Roman" w:hAnsi="Arial" w:cs="Arial"/>
          <w:color w:val="000000"/>
          <w:sz w:val="24"/>
          <w:szCs w:val="24"/>
          <w:lang w:eastAsia="en-AU"/>
        </w:rPr>
        <w:t>is the trick of posing a question and then immediately supplying the answer. Do you know why hypophora is useful? It's useful because it stimulates listener interest and creates a clear transition point in the speech.</w:t>
      </w:r>
    </w:p>
    <w:p w14:paraId="3D9AFB68"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proofErr w:type="spellStart"/>
      <w:r w:rsidRPr="00F47A11">
        <w:rPr>
          <w:rFonts w:ascii="Arial" w:eastAsia="Times New Roman" w:hAnsi="Arial" w:cs="Arial"/>
          <w:b/>
          <w:bCs/>
          <w:color w:val="000000"/>
          <w:sz w:val="24"/>
          <w:szCs w:val="24"/>
          <w:lang w:eastAsia="en-AU"/>
        </w:rPr>
        <w:t>Expeditio</w:t>
      </w:r>
      <w:proofErr w:type="spellEnd"/>
      <w:r w:rsidRPr="00F47A11">
        <w:rPr>
          <w:rFonts w:ascii="Arial" w:eastAsia="Times New Roman" w:hAnsi="Arial" w:cs="Arial"/>
          <w:color w:val="000000"/>
          <w:sz w:val="24"/>
          <w:szCs w:val="24"/>
          <w:lang w:eastAsia="en-AU"/>
        </w:rPr>
        <w:t> is the trick of listing a series of possibilities and then explaining why all but one of those possibilities are non-starters. This device makes it seem as though all choices have been considered, when in fact you've been steering your audience towards the one choice you desired all along.</w:t>
      </w:r>
    </w:p>
    <w:p w14:paraId="7DAB8C7C"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Antiphrasis</w:t>
      </w:r>
      <w:r w:rsidRPr="00F47A11">
        <w:rPr>
          <w:rFonts w:ascii="Arial" w:eastAsia="Times New Roman" w:hAnsi="Arial" w:cs="Arial"/>
          <w:color w:val="000000"/>
          <w:sz w:val="24"/>
          <w:szCs w:val="24"/>
          <w:lang w:eastAsia="en-AU"/>
        </w:rPr>
        <w:t> is another word for irony. Antiphrasis refers to a statement whose actual meaning is the opposite of the literal meaning of the words within it.</w:t>
      </w:r>
    </w:p>
    <w:p w14:paraId="39396ABB" w14:textId="77777777" w:rsidR="00F47A11" w:rsidRPr="00F47A11" w:rsidRDefault="00F47A11" w:rsidP="00F47A11">
      <w:pPr>
        <w:numPr>
          <w:ilvl w:val="0"/>
          <w:numId w:val="2"/>
        </w:numPr>
        <w:spacing w:before="100" w:beforeAutospacing="1" w:after="100" w:afterAutospacing="1" w:line="240" w:lineRule="auto"/>
        <w:rPr>
          <w:rFonts w:ascii="Arial" w:eastAsia="Times New Roman" w:hAnsi="Arial" w:cs="Arial"/>
          <w:color w:val="000000"/>
          <w:sz w:val="24"/>
          <w:szCs w:val="24"/>
          <w:lang w:eastAsia="en-AU"/>
        </w:rPr>
      </w:pPr>
      <w:proofErr w:type="spellStart"/>
      <w:r w:rsidRPr="00F47A11">
        <w:rPr>
          <w:rFonts w:ascii="Arial" w:eastAsia="Times New Roman" w:hAnsi="Arial" w:cs="Arial"/>
          <w:b/>
          <w:bCs/>
          <w:color w:val="000000"/>
          <w:sz w:val="24"/>
          <w:szCs w:val="24"/>
          <w:lang w:eastAsia="en-AU"/>
        </w:rPr>
        <w:t>Asterismos</w:t>
      </w:r>
      <w:proofErr w:type="spellEnd"/>
      <w:r w:rsidRPr="00F47A11">
        <w:rPr>
          <w:rFonts w:ascii="Arial" w:eastAsia="Times New Roman" w:hAnsi="Arial" w:cs="Arial"/>
          <w:b/>
          <w:bCs/>
          <w:color w:val="000000"/>
          <w:sz w:val="24"/>
          <w:szCs w:val="24"/>
          <w:lang w:eastAsia="en-AU"/>
        </w:rPr>
        <w:t>.</w:t>
      </w:r>
      <w:r w:rsidRPr="00F47A11">
        <w:rPr>
          <w:rFonts w:ascii="Arial" w:eastAsia="Times New Roman" w:hAnsi="Arial" w:cs="Arial"/>
          <w:color w:val="000000"/>
          <w:sz w:val="24"/>
          <w:szCs w:val="24"/>
          <w:lang w:eastAsia="en-AU"/>
        </w:rPr>
        <w:t xml:space="preserve"> Look, this is the technique of inserting a useless but attention-grabbing word in front of your sentence </w:t>
      </w:r>
      <w:proofErr w:type="gramStart"/>
      <w:r w:rsidRPr="00F47A11">
        <w:rPr>
          <w:rFonts w:ascii="Arial" w:eastAsia="Times New Roman" w:hAnsi="Arial" w:cs="Arial"/>
          <w:color w:val="000000"/>
          <w:sz w:val="24"/>
          <w:szCs w:val="24"/>
          <w:lang w:eastAsia="en-AU"/>
        </w:rPr>
        <w:t>in order to</w:t>
      </w:r>
      <w:proofErr w:type="gramEnd"/>
      <w:r w:rsidRPr="00F47A11">
        <w:rPr>
          <w:rFonts w:ascii="Arial" w:eastAsia="Times New Roman" w:hAnsi="Arial" w:cs="Arial"/>
          <w:color w:val="000000"/>
          <w:sz w:val="24"/>
          <w:szCs w:val="24"/>
          <w:lang w:eastAsia="en-AU"/>
        </w:rPr>
        <w:t xml:space="preserve"> grab the audience’s attention. It's useful if you think your listeners are getting a bit bored and restless.</w:t>
      </w:r>
    </w:p>
    <w:p w14:paraId="6AC0612C" w14:textId="77777777" w:rsidR="00F47A11" w:rsidRPr="00F47A11" w:rsidRDefault="00F47A11" w:rsidP="00F47A11">
      <w:pPr>
        <w:spacing w:before="100" w:beforeAutospacing="1" w:after="100" w:afterAutospacing="1" w:line="288" w:lineRule="atLeast"/>
        <w:outlineLvl w:val="1"/>
        <w:rPr>
          <w:rFonts w:ascii="Arial" w:eastAsia="Times New Roman" w:hAnsi="Arial" w:cs="Arial"/>
          <w:b/>
          <w:bCs/>
          <w:color w:val="000000"/>
          <w:sz w:val="24"/>
          <w:szCs w:val="24"/>
          <w:u w:val="single"/>
          <w:lang w:eastAsia="en-AU"/>
        </w:rPr>
      </w:pPr>
      <w:r w:rsidRPr="00F47A11">
        <w:rPr>
          <w:rFonts w:ascii="Arial" w:eastAsia="Times New Roman" w:hAnsi="Arial" w:cs="Arial"/>
          <w:b/>
          <w:bCs/>
          <w:color w:val="000000"/>
          <w:sz w:val="24"/>
          <w:szCs w:val="24"/>
          <w:u w:val="single"/>
          <w:lang w:eastAsia="en-AU"/>
        </w:rPr>
        <w:t>Examples of Rhetorical Devices</w:t>
      </w:r>
    </w:p>
    <w:p w14:paraId="715CBBA2" w14:textId="77777777" w:rsidR="00F47A11" w:rsidRPr="00F47A11" w:rsidRDefault="00F47A11" w:rsidP="00F47A11">
      <w:p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color w:val="000000"/>
          <w:sz w:val="24"/>
          <w:szCs w:val="24"/>
          <w:lang w:eastAsia="en-AU"/>
        </w:rPr>
        <w:t>Rhetoric isn’t just for debates and arguments. These devices are used in everyday speech, fiction and screenwriting, legal arguments, and more. Consider these famous examples and their impact on their audience.</w:t>
      </w:r>
    </w:p>
    <w:p w14:paraId="0D973036" w14:textId="77777777" w:rsidR="00F47A11" w:rsidRPr="00F47A11" w:rsidRDefault="00F47A11" w:rsidP="00F47A11">
      <w:pPr>
        <w:numPr>
          <w:ilvl w:val="0"/>
          <w:numId w:val="3"/>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color w:val="000000"/>
          <w:sz w:val="24"/>
          <w:szCs w:val="24"/>
          <w:lang w:eastAsia="en-AU"/>
        </w:rPr>
        <w:t>“</w:t>
      </w:r>
      <w:r w:rsidRPr="00F47A11">
        <w:rPr>
          <w:rFonts w:ascii="Arial" w:eastAsia="Times New Roman" w:hAnsi="Arial" w:cs="Arial"/>
          <w:b/>
          <w:bCs/>
          <w:color w:val="000000"/>
          <w:sz w:val="24"/>
          <w:szCs w:val="24"/>
          <w:lang w:eastAsia="en-AU"/>
        </w:rPr>
        <w:t>Fear leads to anger. Anger leads to hate. Hate leads to suffering.”</w:t>
      </w:r>
      <w:r w:rsidRPr="00F47A11">
        <w:rPr>
          <w:rFonts w:ascii="Arial" w:eastAsia="Times New Roman" w:hAnsi="Arial" w:cs="Arial"/>
          <w:color w:val="000000"/>
          <w:sz w:val="24"/>
          <w:szCs w:val="24"/>
          <w:lang w:eastAsia="en-AU"/>
        </w:rPr>
        <w:t> –</w:t>
      </w:r>
      <w:r w:rsidRPr="00F47A11">
        <w:rPr>
          <w:rFonts w:ascii="Arial" w:eastAsia="Times New Roman" w:hAnsi="Arial" w:cs="Arial"/>
          <w:i/>
          <w:iCs/>
          <w:color w:val="000000"/>
          <w:sz w:val="24"/>
          <w:szCs w:val="24"/>
          <w:lang w:eastAsia="en-AU"/>
        </w:rPr>
        <w:t>Star Wars: The Empire Strikes Back</w:t>
      </w:r>
      <w:r w:rsidRPr="00F47A11">
        <w:rPr>
          <w:rFonts w:ascii="Arial" w:eastAsia="Times New Roman" w:hAnsi="Arial" w:cs="Arial"/>
          <w:color w:val="000000"/>
          <w:sz w:val="24"/>
          <w:szCs w:val="24"/>
          <w:lang w:eastAsia="en-AU"/>
        </w:rPr>
        <w:t>.</w:t>
      </w:r>
      <w:r w:rsidRPr="00F47A11">
        <w:rPr>
          <w:rFonts w:ascii="Arial" w:eastAsia="Times New Roman" w:hAnsi="Arial" w:cs="Arial"/>
          <w:color w:val="000000"/>
          <w:sz w:val="24"/>
          <w:szCs w:val="24"/>
          <w:lang w:eastAsia="en-AU"/>
        </w:rPr>
        <w:br/>
      </w:r>
      <w:r w:rsidRPr="00F47A11">
        <w:rPr>
          <w:rFonts w:ascii="Arial" w:eastAsia="Times New Roman" w:hAnsi="Arial" w:cs="Arial"/>
          <w:b/>
          <w:bCs/>
          <w:color w:val="000000"/>
          <w:sz w:val="24"/>
          <w:szCs w:val="24"/>
          <w:lang w:eastAsia="en-AU"/>
        </w:rPr>
        <w:t>Rhetorical Device</w:t>
      </w:r>
      <w:r w:rsidRPr="00F47A11">
        <w:rPr>
          <w:rFonts w:ascii="Arial" w:eastAsia="Times New Roman" w:hAnsi="Arial" w:cs="Arial"/>
          <w:color w:val="000000"/>
          <w:sz w:val="24"/>
          <w:szCs w:val="24"/>
          <w:lang w:eastAsia="en-AU"/>
        </w:rPr>
        <w:t>: Anadiplosis. The pairs of words at the beginning and ending of each sentence give the impression that the logic invoked is unassailable and perfectly assembled.</w:t>
      </w:r>
    </w:p>
    <w:p w14:paraId="7C2152EB" w14:textId="77777777" w:rsidR="00F47A11" w:rsidRPr="00F47A11" w:rsidRDefault="00F47A11" w:rsidP="00F47A11">
      <w:pPr>
        <w:numPr>
          <w:ilvl w:val="0"/>
          <w:numId w:val="3"/>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color w:val="000000"/>
          <w:sz w:val="24"/>
          <w:szCs w:val="24"/>
          <w:lang w:eastAsia="en-AU"/>
        </w:rPr>
        <w:t>“</w:t>
      </w:r>
      <w:r w:rsidRPr="00F47A11">
        <w:rPr>
          <w:rFonts w:ascii="Arial" w:eastAsia="Times New Roman" w:hAnsi="Arial" w:cs="Arial"/>
          <w:b/>
          <w:bCs/>
          <w:color w:val="000000"/>
          <w:sz w:val="24"/>
          <w:szCs w:val="24"/>
          <w:lang w:eastAsia="en-AU"/>
        </w:rPr>
        <w:t>Ask not what your country can do for you, ask what you can do for your country.”</w:t>
      </w:r>
      <w:r w:rsidRPr="00F47A11">
        <w:rPr>
          <w:rFonts w:ascii="Arial" w:eastAsia="Times New Roman" w:hAnsi="Arial" w:cs="Arial"/>
          <w:color w:val="000000"/>
          <w:sz w:val="24"/>
          <w:szCs w:val="24"/>
          <w:lang w:eastAsia="en-AU"/>
        </w:rPr>
        <w:t> —President John F. Kennedy.</w:t>
      </w:r>
      <w:r w:rsidRPr="00F47A11">
        <w:rPr>
          <w:rFonts w:ascii="Arial" w:eastAsia="Times New Roman" w:hAnsi="Arial" w:cs="Arial"/>
          <w:color w:val="000000"/>
          <w:sz w:val="24"/>
          <w:szCs w:val="24"/>
          <w:lang w:eastAsia="en-AU"/>
        </w:rPr>
        <w:br/>
      </w:r>
      <w:r w:rsidRPr="00F47A11">
        <w:rPr>
          <w:rFonts w:ascii="Arial" w:eastAsia="Times New Roman" w:hAnsi="Arial" w:cs="Arial"/>
          <w:b/>
          <w:bCs/>
          <w:color w:val="000000"/>
          <w:sz w:val="24"/>
          <w:szCs w:val="24"/>
          <w:lang w:eastAsia="en-AU"/>
        </w:rPr>
        <w:t>Rhetorical Device</w:t>
      </w:r>
      <w:r w:rsidRPr="00F47A11">
        <w:rPr>
          <w:rFonts w:ascii="Arial" w:eastAsia="Times New Roman" w:hAnsi="Arial" w:cs="Arial"/>
          <w:color w:val="000000"/>
          <w:sz w:val="24"/>
          <w:szCs w:val="24"/>
          <w:lang w:eastAsia="en-AU"/>
        </w:rPr>
        <w:t>: Chiasmus. The inversion of the phrase </w:t>
      </w:r>
      <w:r w:rsidRPr="00F47A11">
        <w:rPr>
          <w:rFonts w:ascii="Arial" w:eastAsia="Times New Roman" w:hAnsi="Arial" w:cs="Arial"/>
          <w:i/>
          <w:iCs/>
          <w:color w:val="000000"/>
          <w:sz w:val="24"/>
          <w:szCs w:val="24"/>
          <w:lang w:eastAsia="en-AU"/>
        </w:rPr>
        <w:t xml:space="preserve">can </w:t>
      </w:r>
      <w:proofErr w:type="gramStart"/>
      <w:r w:rsidRPr="00F47A11">
        <w:rPr>
          <w:rFonts w:ascii="Arial" w:eastAsia="Times New Roman" w:hAnsi="Arial" w:cs="Arial"/>
          <w:i/>
          <w:iCs/>
          <w:color w:val="000000"/>
          <w:sz w:val="24"/>
          <w:szCs w:val="24"/>
          <w:lang w:eastAsia="en-AU"/>
        </w:rPr>
        <w:t>do</w:t>
      </w:r>
      <w:proofErr w:type="gramEnd"/>
      <w:r w:rsidRPr="00F47A11">
        <w:rPr>
          <w:rFonts w:ascii="Arial" w:eastAsia="Times New Roman" w:hAnsi="Arial" w:cs="Arial"/>
          <w:color w:val="000000"/>
          <w:sz w:val="24"/>
          <w:szCs w:val="24"/>
          <w:lang w:eastAsia="en-AU"/>
        </w:rPr>
        <w:t> and the word </w:t>
      </w:r>
      <w:r w:rsidRPr="00F47A11">
        <w:rPr>
          <w:rFonts w:ascii="Arial" w:eastAsia="Times New Roman" w:hAnsi="Arial" w:cs="Arial"/>
          <w:i/>
          <w:iCs/>
          <w:color w:val="000000"/>
          <w:sz w:val="24"/>
          <w:szCs w:val="24"/>
          <w:lang w:eastAsia="en-AU"/>
        </w:rPr>
        <w:t>country</w:t>
      </w:r>
      <w:r w:rsidRPr="00F47A11">
        <w:rPr>
          <w:rFonts w:ascii="Arial" w:eastAsia="Times New Roman" w:hAnsi="Arial" w:cs="Arial"/>
          <w:color w:val="000000"/>
          <w:sz w:val="24"/>
          <w:szCs w:val="24"/>
          <w:lang w:eastAsia="en-AU"/>
        </w:rPr>
        <w:t> creates a sense of balance in the sentence that reinforces the sense of correctness.</w:t>
      </w:r>
    </w:p>
    <w:p w14:paraId="2576F044" w14:textId="77777777" w:rsidR="00F47A11" w:rsidRPr="00F47A11" w:rsidRDefault="00F47A11" w:rsidP="00F47A11">
      <w:pPr>
        <w:numPr>
          <w:ilvl w:val="0"/>
          <w:numId w:val="3"/>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"I will not make age an issue of this campaign. I am not going to exploit, for political purposes, my opponent’s youth and inexperience."</w:t>
      </w:r>
      <w:r w:rsidRPr="00F47A11">
        <w:rPr>
          <w:rFonts w:ascii="Arial" w:eastAsia="Times New Roman" w:hAnsi="Arial" w:cs="Arial"/>
          <w:color w:val="000000"/>
          <w:sz w:val="24"/>
          <w:szCs w:val="24"/>
          <w:lang w:eastAsia="en-AU"/>
        </w:rPr>
        <w:t> –President Ronald Reagan</w:t>
      </w:r>
      <w:r w:rsidRPr="00F47A11">
        <w:rPr>
          <w:rFonts w:ascii="Arial" w:eastAsia="Times New Roman" w:hAnsi="Arial" w:cs="Arial"/>
          <w:color w:val="000000"/>
          <w:sz w:val="24"/>
          <w:szCs w:val="24"/>
          <w:lang w:eastAsia="en-AU"/>
        </w:rPr>
        <w:br/>
      </w:r>
      <w:r w:rsidRPr="00F47A11">
        <w:rPr>
          <w:rFonts w:ascii="Arial" w:eastAsia="Times New Roman" w:hAnsi="Arial" w:cs="Arial"/>
          <w:b/>
          <w:bCs/>
          <w:color w:val="000000"/>
          <w:sz w:val="24"/>
          <w:szCs w:val="24"/>
          <w:lang w:eastAsia="en-AU"/>
        </w:rPr>
        <w:t>Rhetorical Device</w:t>
      </w:r>
      <w:r w:rsidRPr="00F47A11">
        <w:rPr>
          <w:rFonts w:ascii="Arial" w:eastAsia="Times New Roman" w:hAnsi="Arial" w:cs="Arial"/>
          <w:color w:val="000000"/>
          <w:sz w:val="24"/>
          <w:szCs w:val="24"/>
          <w:lang w:eastAsia="en-AU"/>
        </w:rPr>
        <w:t xml:space="preserve">: Apophasis. In this quip from a presidential debate, Reagan expresses </w:t>
      </w:r>
      <w:r w:rsidRPr="00F47A11">
        <w:rPr>
          <w:rFonts w:ascii="Arial" w:eastAsia="Times New Roman" w:hAnsi="Arial" w:cs="Arial"/>
          <w:color w:val="000000"/>
          <w:sz w:val="24"/>
          <w:szCs w:val="24"/>
          <w:lang w:eastAsia="en-AU"/>
        </w:rPr>
        <w:lastRenderedPageBreak/>
        <w:t>mock reluctance to comment on his opponent's age, which ultimately does the job of </w:t>
      </w:r>
      <w:r w:rsidRPr="00F47A11">
        <w:rPr>
          <w:rFonts w:ascii="Arial" w:eastAsia="Times New Roman" w:hAnsi="Arial" w:cs="Arial"/>
          <w:i/>
          <w:iCs/>
          <w:color w:val="000000"/>
          <w:sz w:val="24"/>
          <w:szCs w:val="24"/>
          <w:lang w:eastAsia="en-AU"/>
        </w:rPr>
        <w:t>raising the point</w:t>
      </w:r>
      <w:r w:rsidRPr="00F47A11">
        <w:rPr>
          <w:rFonts w:ascii="Arial" w:eastAsia="Times New Roman" w:hAnsi="Arial" w:cs="Arial"/>
          <w:color w:val="000000"/>
          <w:sz w:val="24"/>
          <w:szCs w:val="24"/>
          <w:lang w:eastAsia="en-AU"/>
        </w:rPr>
        <w:t> of his opponent's age.  </w:t>
      </w:r>
    </w:p>
    <w:p w14:paraId="5EEC33F2" w14:textId="77777777" w:rsidR="00F47A11" w:rsidRPr="00F47A11" w:rsidRDefault="00F47A11" w:rsidP="00F47A11">
      <w:pPr>
        <w:numPr>
          <w:ilvl w:val="0"/>
          <w:numId w:val="3"/>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color w:val="000000"/>
          <w:sz w:val="24"/>
          <w:szCs w:val="24"/>
          <w:lang w:eastAsia="en-AU"/>
        </w:rPr>
        <w:t>“</w:t>
      </w:r>
      <w:r w:rsidRPr="00F47A11">
        <w:rPr>
          <w:rFonts w:ascii="Arial" w:eastAsia="Times New Roman" w:hAnsi="Arial" w:cs="Arial"/>
          <w:b/>
          <w:bCs/>
          <w:color w:val="000000"/>
          <w:sz w:val="24"/>
          <w:szCs w:val="24"/>
          <w:lang w:eastAsia="en-AU"/>
        </w:rPr>
        <w:t>But in a larger sense, we cannot dedicate, we cannot consecrate, we cannot hallow this ground.” </w:t>
      </w:r>
      <w:r w:rsidRPr="00F47A11">
        <w:rPr>
          <w:rFonts w:ascii="Arial" w:eastAsia="Times New Roman" w:hAnsi="Arial" w:cs="Arial"/>
          <w:color w:val="000000"/>
          <w:sz w:val="24"/>
          <w:szCs w:val="24"/>
          <w:lang w:eastAsia="en-AU"/>
        </w:rPr>
        <w:t>—Abraham Lincoln, </w:t>
      </w:r>
      <w:r w:rsidRPr="00F47A11">
        <w:rPr>
          <w:rFonts w:ascii="Arial" w:eastAsia="Times New Roman" w:hAnsi="Arial" w:cs="Arial"/>
          <w:i/>
          <w:iCs/>
          <w:color w:val="000000"/>
          <w:sz w:val="24"/>
          <w:szCs w:val="24"/>
          <w:lang w:eastAsia="en-AU"/>
        </w:rPr>
        <w:t>Gettysburg Address</w:t>
      </w:r>
      <w:r w:rsidRPr="00F47A11">
        <w:rPr>
          <w:rFonts w:ascii="Arial" w:eastAsia="Times New Roman" w:hAnsi="Arial" w:cs="Arial"/>
          <w:color w:val="000000"/>
          <w:sz w:val="24"/>
          <w:szCs w:val="24"/>
          <w:lang w:eastAsia="en-AU"/>
        </w:rPr>
        <w:t>.</w:t>
      </w:r>
      <w:r w:rsidRPr="00F47A11">
        <w:rPr>
          <w:rFonts w:ascii="Arial" w:eastAsia="Times New Roman" w:hAnsi="Arial" w:cs="Arial"/>
          <w:color w:val="000000"/>
          <w:sz w:val="24"/>
          <w:szCs w:val="24"/>
          <w:lang w:eastAsia="en-AU"/>
        </w:rPr>
        <w:br/>
      </w:r>
      <w:r w:rsidRPr="00F47A11">
        <w:rPr>
          <w:rFonts w:ascii="Arial" w:eastAsia="Times New Roman" w:hAnsi="Arial" w:cs="Arial"/>
          <w:b/>
          <w:bCs/>
          <w:color w:val="000000"/>
          <w:sz w:val="24"/>
          <w:szCs w:val="24"/>
          <w:lang w:eastAsia="en-AU"/>
        </w:rPr>
        <w:t>Rhetorical Device</w:t>
      </w:r>
      <w:r w:rsidRPr="00F47A11">
        <w:rPr>
          <w:rFonts w:ascii="Arial" w:eastAsia="Times New Roman" w:hAnsi="Arial" w:cs="Arial"/>
          <w:color w:val="000000"/>
          <w:sz w:val="24"/>
          <w:szCs w:val="24"/>
          <w:lang w:eastAsia="en-AU"/>
        </w:rPr>
        <w:t>: Anaphora. Lincoln’s use of repetition gives his words a sense of rhythm that emphasizes his message. This is also an example of </w:t>
      </w:r>
      <w:proofErr w:type="spellStart"/>
      <w:r w:rsidRPr="00F47A11">
        <w:rPr>
          <w:rFonts w:ascii="Arial" w:eastAsia="Times New Roman" w:hAnsi="Arial" w:cs="Arial"/>
          <w:b/>
          <w:bCs/>
          <w:color w:val="000000"/>
          <w:sz w:val="24"/>
          <w:szCs w:val="24"/>
          <w:lang w:eastAsia="en-AU"/>
        </w:rPr>
        <w:t>kairos</w:t>
      </w:r>
      <w:proofErr w:type="spellEnd"/>
      <w:r w:rsidRPr="00F47A11">
        <w:rPr>
          <w:rFonts w:ascii="Arial" w:eastAsia="Times New Roman" w:hAnsi="Arial" w:cs="Arial"/>
          <w:color w:val="000000"/>
          <w:sz w:val="24"/>
          <w:szCs w:val="24"/>
          <w:lang w:eastAsia="en-AU"/>
        </w:rPr>
        <w:t>: Lincoln senses that the public has a need to justify the slaughter of the Civil War, and thus decides to make this statement appealing to the higher purpose of abolishing slavery. </w:t>
      </w:r>
    </w:p>
    <w:p w14:paraId="2691C38D" w14:textId="77777777" w:rsidR="00F47A11" w:rsidRPr="00F47A11" w:rsidRDefault="00F47A11" w:rsidP="00F47A11">
      <w:pPr>
        <w:numPr>
          <w:ilvl w:val="0"/>
          <w:numId w:val="3"/>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color w:val="000000"/>
          <w:sz w:val="24"/>
          <w:szCs w:val="24"/>
          <w:lang w:eastAsia="en-AU"/>
        </w:rPr>
        <w:t>“</w:t>
      </w:r>
      <w:r w:rsidRPr="00F47A11">
        <w:rPr>
          <w:rFonts w:ascii="Arial" w:eastAsia="Times New Roman" w:hAnsi="Arial" w:cs="Arial"/>
          <w:b/>
          <w:bCs/>
          <w:color w:val="000000"/>
          <w:sz w:val="24"/>
          <w:szCs w:val="24"/>
          <w:lang w:eastAsia="en-AU"/>
        </w:rPr>
        <w:t>Ladies and gentlemen, I've been to Vietnam, Iraq, and Afghanistan, and I can say without hyperbole that this is a million times worse than all of them put together.” </w:t>
      </w:r>
      <w:r w:rsidRPr="00F47A11">
        <w:rPr>
          <w:rFonts w:ascii="Arial" w:eastAsia="Times New Roman" w:hAnsi="Arial" w:cs="Arial"/>
          <w:color w:val="000000"/>
          <w:sz w:val="24"/>
          <w:szCs w:val="24"/>
          <w:lang w:eastAsia="en-AU"/>
        </w:rPr>
        <w:t>–</w:t>
      </w:r>
      <w:r w:rsidRPr="00F47A11">
        <w:rPr>
          <w:rFonts w:ascii="Arial" w:eastAsia="Times New Roman" w:hAnsi="Arial" w:cs="Arial"/>
          <w:i/>
          <w:iCs/>
          <w:color w:val="000000"/>
          <w:sz w:val="24"/>
          <w:szCs w:val="24"/>
          <w:lang w:eastAsia="en-AU"/>
        </w:rPr>
        <w:t>The Simpsons</w:t>
      </w:r>
      <w:r w:rsidRPr="00F47A11">
        <w:rPr>
          <w:rFonts w:ascii="Arial" w:eastAsia="Times New Roman" w:hAnsi="Arial" w:cs="Arial"/>
          <w:color w:val="000000"/>
          <w:sz w:val="24"/>
          <w:szCs w:val="24"/>
          <w:lang w:eastAsia="en-AU"/>
        </w:rPr>
        <w:t>.</w:t>
      </w:r>
      <w:r w:rsidRPr="00F47A11">
        <w:rPr>
          <w:rFonts w:ascii="Arial" w:eastAsia="Times New Roman" w:hAnsi="Arial" w:cs="Arial"/>
          <w:color w:val="000000"/>
          <w:sz w:val="24"/>
          <w:szCs w:val="24"/>
          <w:lang w:eastAsia="en-AU"/>
        </w:rPr>
        <w:br/>
      </w:r>
      <w:r w:rsidRPr="00F47A11">
        <w:rPr>
          <w:rFonts w:ascii="Arial" w:eastAsia="Times New Roman" w:hAnsi="Arial" w:cs="Arial"/>
          <w:b/>
          <w:bCs/>
          <w:color w:val="000000"/>
          <w:sz w:val="24"/>
          <w:szCs w:val="24"/>
          <w:lang w:eastAsia="en-AU"/>
        </w:rPr>
        <w:t>Rhetorical Device</w:t>
      </w:r>
      <w:r w:rsidRPr="00F47A11">
        <w:rPr>
          <w:rFonts w:ascii="Arial" w:eastAsia="Times New Roman" w:hAnsi="Arial" w:cs="Arial"/>
          <w:color w:val="000000"/>
          <w:sz w:val="24"/>
          <w:szCs w:val="24"/>
          <w:lang w:eastAsia="en-AU"/>
        </w:rPr>
        <w:t xml:space="preserve">: Hyperbole. Here, hyperbole is used to humorous effect </w:t>
      </w:r>
      <w:proofErr w:type="gramStart"/>
      <w:r w:rsidRPr="00F47A11">
        <w:rPr>
          <w:rFonts w:ascii="Arial" w:eastAsia="Times New Roman" w:hAnsi="Arial" w:cs="Arial"/>
          <w:color w:val="000000"/>
          <w:sz w:val="24"/>
          <w:szCs w:val="24"/>
          <w:lang w:eastAsia="en-AU"/>
        </w:rPr>
        <w:t>in order to</w:t>
      </w:r>
      <w:proofErr w:type="gramEnd"/>
      <w:r w:rsidRPr="00F47A11">
        <w:rPr>
          <w:rFonts w:ascii="Arial" w:eastAsia="Times New Roman" w:hAnsi="Arial" w:cs="Arial"/>
          <w:color w:val="000000"/>
          <w:sz w:val="24"/>
          <w:szCs w:val="24"/>
          <w:lang w:eastAsia="en-AU"/>
        </w:rPr>
        <w:t xml:space="preserve"> undermine the superficial point of the sentence.</w:t>
      </w:r>
    </w:p>
    <w:p w14:paraId="4107BCA2" w14:textId="77777777" w:rsidR="00F47A11" w:rsidRPr="00F47A11" w:rsidRDefault="00F47A11" w:rsidP="00F47A11">
      <w:pPr>
        <w:spacing w:before="100" w:beforeAutospacing="1" w:after="100" w:afterAutospacing="1" w:line="288" w:lineRule="atLeast"/>
        <w:outlineLvl w:val="1"/>
        <w:rPr>
          <w:rFonts w:ascii="Arial" w:eastAsia="Times New Roman" w:hAnsi="Arial" w:cs="Arial"/>
          <w:b/>
          <w:bCs/>
          <w:color w:val="000000"/>
          <w:sz w:val="24"/>
          <w:szCs w:val="24"/>
          <w:u w:val="single"/>
          <w:lang w:eastAsia="en-AU"/>
        </w:rPr>
      </w:pPr>
      <w:r w:rsidRPr="00F47A11">
        <w:rPr>
          <w:rFonts w:ascii="Arial" w:eastAsia="Times New Roman" w:hAnsi="Arial" w:cs="Arial"/>
          <w:b/>
          <w:bCs/>
          <w:color w:val="000000"/>
          <w:sz w:val="24"/>
          <w:szCs w:val="24"/>
          <w:u w:val="single"/>
          <w:lang w:eastAsia="en-AU"/>
        </w:rPr>
        <w:t>Key Terms</w:t>
      </w:r>
    </w:p>
    <w:p w14:paraId="60DC6678" w14:textId="77777777" w:rsidR="00F47A11" w:rsidRPr="00F47A11" w:rsidRDefault="00F47A11" w:rsidP="00F47A11">
      <w:pPr>
        <w:numPr>
          <w:ilvl w:val="0"/>
          <w:numId w:val="4"/>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Rhetoric. </w:t>
      </w:r>
      <w:r w:rsidRPr="00F47A11">
        <w:rPr>
          <w:rFonts w:ascii="Arial" w:eastAsia="Times New Roman" w:hAnsi="Arial" w:cs="Arial"/>
          <w:color w:val="000000"/>
          <w:sz w:val="24"/>
          <w:szCs w:val="24"/>
          <w:lang w:eastAsia="en-AU"/>
        </w:rPr>
        <w:t>The discipline of discourse and persuasion via verbal argument.</w:t>
      </w:r>
    </w:p>
    <w:p w14:paraId="0253FEB6" w14:textId="77777777" w:rsidR="00F47A11" w:rsidRPr="00F47A11" w:rsidRDefault="00F47A11" w:rsidP="00F47A11">
      <w:pPr>
        <w:numPr>
          <w:ilvl w:val="0"/>
          <w:numId w:val="4"/>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Rhetorical Device.</w:t>
      </w:r>
      <w:r w:rsidRPr="00F47A11">
        <w:rPr>
          <w:rFonts w:ascii="Arial" w:eastAsia="Times New Roman" w:hAnsi="Arial" w:cs="Arial"/>
          <w:color w:val="000000"/>
          <w:sz w:val="24"/>
          <w:szCs w:val="24"/>
          <w:lang w:eastAsia="en-AU"/>
        </w:rPr>
        <w:t xml:space="preserve"> A tool used </w:t>
      </w:r>
      <w:proofErr w:type="gramStart"/>
      <w:r w:rsidRPr="00F47A11">
        <w:rPr>
          <w:rFonts w:ascii="Arial" w:eastAsia="Times New Roman" w:hAnsi="Arial" w:cs="Arial"/>
          <w:color w:val="000000"/>
          <w:sz w:val="24"/>
          <w:szCs w:val="24"/>
          <w:lang w:eastAsia="en-AU"/>
        </w:rPr>
        <w:t>in the course of</w:t>
      </w:r>
      <w:proofErr w:type="gramEnd"/>
      <w:r w:rsidRPr="00F47A11">
        <w:rPr>
          <w:rFonts w:ascii="Arial" w:eastAsia="Times New Roman" w:hAnsi="Arial" w:cs="Arial"/>
          <w:color w:val="000000"/>
          <w:sz w:val="24"/>
          <w:szCs w:val="24"/>
          <w:lang w:eastAsia="en-AU"/>
        </w:rPr>
        <w:t xml:space="preserve"> rhetoric, employing specific sentence structure, sounds, and imagery to attain a desired response.</w:t>
      </w:r>
    </w:p>
    <w:p w14:paraId="6B5F3BEB" w14:textId="77777777" w:rsidR="00F47A11" w:rsidRPr="00F47A11" w:rsidRDefault="00F47A11" w:rsidP="00F47A11">
      <w:pPr>
        <w:numPr>
          <w:ilvl w:val="0"/>
          <w:numId w:val="4"/>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Logos. </w:t>
      </w:r>
      <w:r w:rsidRPr="00F47A11">
        <w:rPr>
          <w:rFonts w:ascii="Arial" w:eastAsia="Times New Roman" w:hAnsi="Arial" w:cs="Arial"/>
          <w:color w:val="000000"/>
          <w:sz w:val="24"/>
          <w:szCs w:val="24"/>
          <w:lang w:eastAsia="en-AU"/>
        </w:rPr>
        <w:t>The category of rhetorical devices that appeal to logic and reason. </w:t>
      </w:r>
    </w:p>
    <w:p w14:paraId="3F8AA23B" w14:textId="77777777" w:rsidR="00F47A11" w:rsidRPr="00F47A11" w:rsidRDefault="00F47A11" w:rsidP="00F47A11">
      <w:pPr>
        <w:numPr>
          <w:ilvl w:val="0"/>
          <w:numId w:val="4"/>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Pathos.</w:t>
      </w:r>
      <w:r w:rsidRPr="00F47A11">
        <w:rPr>
          <w:rFonts w:ascii="Arial" w:eastAsia="Times New Roman" w:hAnsi="Arial" w:cs="Arial"/>
          <w:color w:val="000000"/>
          <w:sz w:val="24"/>
          <w:szCs w:val="24"/>
          <w:lang w:eastAsia="en-AU"/>
        </w:rPr>
        <w:t> The category of rhetorical devices that appeal to emotions.</w:t>
      </w:r>
    </w:p>
    <w:p w14:paraId="447E8594" w14:textId="77777777" w:rsidR="00F47A11" w:rsidRPr="00F47A11" w:rsidRDefault="00F47A11" w:rsidP="00F47A11">
      <w:pPr>
        <w:numPr>
          <w:ilvl w:val="0"/>
          <w:numId w:val="4"/>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Ethos.</w:t>
      </w:r>
      <w:r w:rsidRPr="00F47A11">
        <w:rPr>
          <w:rFonts w:ascii="Arial" w:eastAsia="Times New Roman" w:hAnsi="Arial" w:cs="Arial"/>
          <w:color w:val="000000"/>
          <w:sz w:val="24"/>
          <w:szCs w:val="24"/>
          <w:lang w:eastAsia="en-AU"/>
        </w:rPr>
        <w:t> The category of rhetorical devices that appeals to a sense of credibility. </w:t>
      </w:r>
    </w:p>
    <w:p w14:paraId="44D757EE" w14:textId="77777777" w:rsidR="00F47A11" w:rsidRPr="00F47A11" w:rsidRDefault="00F47A11" w:rsidP="00F47A11">
      <w:pPr>
        <w:numPr>
          <w:ilvl w:val="0"/>
          <w:numId w:val="4"/>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b/>
          <w:bCs/>
          <w:color w:val="000000"/>
          <w:sz w:val="24"/>
          <w:szCs w:val="24"/>
          <w:lang w:eastAsia="en-AU"/>
        </w:rPr>
        <w:t>Kairos.</w:t>
      </w:r>
      <w:r w:rsidRPr="00F47A11">
        <w:rPr>
          <w:rFonts w:ascii="Arial" w:eastAsia="Times New Roman" w:hAnsi="Arial" w:cs="Arial"/>
          <w:color w:val="000000"/>
          <w:sz w:val="24"/>
          <w:szCs w:val="24"/>
          <w:lang w:eastAsia="en-AU"/>
        </w:rPr>
        <w:t> The concept of “right place, right time” in rhetoric, wherein a specific rhetorical device becomes effective because of circumstances surrounding its use.</w:t>
      </w:r>
    </w:p>
    <w:p w14:paraId="14552526" w14:textId="77777777" w:rsidR="00F47A11" w:rsidRPr="00F47A11" w:rsidRDefault="00F47A11" w:rsidP="00F47A11">
      <w:pPr>
        <w:spacing w:before="100" w:beforeAutospacing="1" w:after="100" w:afterAutospacing="1" w:line="288" w:lineRule="atLeast"/>
        <w:outlineLvl w:val="1"/>
        <w:rPr>
          <w:rFonts w:ascii="Arial" w:eastAsia="Times New Roman" w:hAnsi="Arial" w:cs="Arial"/>
          <w:b/>
          <w:bCs/>
          <w:color w:val="000000"/>
          <w:sz w:val="24"/>
          <w:szCs w:val="24"/>
          <w:u w:val="single"/>
          <w:lang w:eastAsia="en-AU"/>
        </w:rPr>
      </w:pPr>
      <w:r w:rsidRPr="00F47A11">
        <w:rPr>
          <w:rFonts w:ascii="Arial" w:eastAsia="Times New Roman" w:hAnsi="Arial" w:cs="Arial"/>
          <w:b/>
          <w:bCs/>
          <w:color w:val="000000"/>
          <w:sz w:val="24"/>
          <w:szCs w:val="24"/>
          <w:u w:val="single"/>
          <w:lang w:eastAsia="en-AU"/>
        </w:rPr>
        <w:t>Sources</w:t>
      </w:r>
    </w:p>
    <w:p w14:paraId="217ED48F" w14:textId="77777777" w:rsidR="00F47A11" w:rsidRPr="00F47A11" w:rsidRDefault="00F47A11" w:rsidP="00F47A11">
      <w:pPr>
        <w:numPr>
          <w:ilvl w:val="0"/>
          <w:numId w:val="5"/>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color w:val="333333"/>
          <w:sz w:val="24"/>
          <w:szCs w:val="24"/>
          <w:lang w:eastAsia="en-AU"/>
        </w:rPr>
        <w:t>“16 Rhetorical Devices That Will Improve Your Public Speaking.” </w:t>
      </w:r>
      <w:r w:rsidRPr="00F47A11">
        <w:rPr>
          <w:rFonts w:ascii="Arial" w:eastAsia="Times New Roman" w:hAnsi="Arial" w:cs="Arial"/>
          <w:i/>
          <w:iCs/>
          <w:color w:val="333333"/>
          <w:sz w:val="24"/>
          <w:szCs w:val="24"/>
          <w:lang w:eastAsia="en-AU"/>
        </w:rPr>
        <w:t>Duarte</w:t>
      </w:r>
      <w:r w:rsidRPr="00F47A11">
        <w:rPr>
          <w:rFonts w:ascii="Arial" w:eastAsia="Times New Roman" w:hAnsi="Arial" w:cs="Arial"/>
          <w:color w:val="333333"/>
          <w:sz w:val="24"/>
          <w:szCs w:val="24"/>
          <w:lang w:eastAsia="en-AU"/>
        </w:rPr>
        <w:t>, 19 Mar. 2018, </w:t>
      </w:r>
      <w:hyperlink r:id="rId8" w:history="1">
        <w:r w:rsidRPr="00F47A11">
          <w:rPr>
            <w:rFonts w:ascii="Arial" w:eastAsia="Times New Roman" w:hAnsi="Arial" w:cs="Arial"/>
            <w:color w:val="282828"/>
            <w:sz w:val="24"/>
            <w:szCs w:val="24"/>
            <w:u w:val="single"/>
            <w:lang w:eastAsia="en-AU"/>
          </w:rPr>
          <w:t>www.duarte.com/presentation-skills-resources/rhetoric-isnt-a-bad-thing-16-rhetorical-devices-regularly-used-by-steve-jobs/.</w:t>
        </w:r>
      </w:hyperlink>
    </w:p>
    <w:p w14:paraId="19AD3CCE" w14:textId="77777777" w:rsidR="00F47A11" w:rsidRPr="00F47A11" w:rsidRDefault="00F47A11" w:rsidP="00F47A11">
      <w:pPr>
        <w:numPr>
          <w:ilvl w:val="0"/>
          <w:numId w:val="5"/>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i/>
          <w:iCs/>
          <w:color w:val="333333"/>
          <w:sz w:val="24"/>
          <w:szCs w:val="24"/>
          <w:lang w:eastAsia="en-AU"/>
        </w:rPr>
        <w:t>Home - Ethos, Pathos, and Logos, the Modes of Persuasion ‒ Explanation and Examples</w:t>
      </w:r>
      <w:r w:rsidRPr="00F47A11">
        <w:rPr>
          <w:rFonts w:ascii="Arial" w:eastAsia="Times New Roman" w:hAnsi="Arial" w:cs="Arial"/>
          <w:color w:val="333333"/>
          <w:sz w:val="24"/>
          <w:szCs w:val="24"/>
          <w:lang w:eastAsia="en-AU"/>
        </w:rPr>
        <w:t>, </w:t>
      </w:r>
      <w:hyperlink r:id="rId9" w:history="1">
        <w:r w:rsidRPr="00F47A11">
          <w:rPr>
            <w:rFonts w:ascii="Arial" w:eastAsia="Times New Roman" w:hAnsi="Arial" w:cs="Arial"/>
            <w:color w:val="282828"/>
            <w:sz w:val="24"/>
            <w:szCs w:val="24"/>
            <w:u w:val="single"/>
            <w:lang w:eastAsia="en-AU"/>
          </w:rPr>
          <w:t>pathosethoslogos.com/</w:t>
        </w:r>
      </w:hyperlink>
      <w:r w:rsidRPr="00F47A11">
        <w:rPr>
          <w:rFonts w:ascii="Arial" w:eastAsia="Times New Roman" w:hAnsi="Arial" w:cs="Arial"/>
          <w:color w:val="333333"/>
          <w:sz w:val="24"/>
          <w:szCs w:val="24"/>
          <w:lang w:eastAsia="en-AU"/>
        </w:rPr>
        <w:t>.</w:t>
      </w:r>
    </w:p>
    <w:p w14:paraId="26026FEC" w14:textId="77777777" w:rsidR="00F47A11" w:rsidRPr="00F47A11" w:rsidRDefault="00F47A11" w:rsidP="00F47A11">
      <w:pPr>
        <w:numPr>
          <w:ilvl w:val="0"/>
          <w:numId w:val="5"/>
        </w:numPr>
        <w:spacing w:before="100" w:beforeAutospacing="1" w:after="100" w:afterAutospacing="1" w:line="240" w:lineRule="auto"/>
        <w:rPr>
          <w:rFonts w:ascii="Arial" w:eastAsia="Times New Roman" w:hAnsi="Arial" w:cs="Arial"/>
          <w:color w:val="000000"/>
          <w:sz w:val="24"/>
          <w:szCs w:val="24"/>
          <w:lang w:eastAsia="en-AU"/>
        </w:rPr>
      </w:pPr>
      <w:r w:rsidRPr="00F47A11">
        <w:rPr>
          <w:rFonts w:ascii="Arial" w:eastAsia="Times New Roman" w:hAnsi="Arial" w:cs="Arial"/>
          <w:color w:val="333333"/>
          <w:sz w:val="24"/>
          <w:szCs w:val="24"/>
          <w:lang w:eastAsia="en-AU"/>
        </w:rPr>
        <w:t>McKean, Erin. “Rhetorical Devices.” </w:t>
      </w:r>
      <w:r w:rsidRPr="00F47A11">
        <w:rPr>
          <w:rFonts w:ascii="Arial" w:eastAsia="Times New Roman" w:hAnsi="Arial" w:cs="Arial"/>
          <w:i/>
          <w:iCs/>
          <w:color w:val="333333"/>
          <w:sz w:val="24"/>
          <w:szCs w:val="24"/>
          <w:lang w:eastAsia="en-AU"/>
        </w:rPr>
        <w:t>Boston.com</w:t>
      </w:r>
      <w:r w:rsidRPr="00F47A11">
        <w:rPr>
          <w:rFonts w:ascii="Arial" w:eastAsia="Times New Roman" w:hAnsi="Arial" w:cs="Arial"/>
          <w:color w:val="333333"/>
          <w:sz w:val="24"/>
          <w:szCs w:val="24"/>
          <w:lang w:eastAsia="en-AU"/>
        </w:rPr>
        <w:t>, The Boston Globe, 23 Jan. 2011,</w:t>
      </w:r>
      <w:hyperlink r:id="rId10" w:history="1">
        <w:r w:rsidRPr="00F47A11">
          <w:rPr>
            <w:rFonts w:ascii="Arial" w:eastAsia="Times New Roman" w:hAnsi="Arial" w:cs="Arial"/>
            <w:color w:val="282828"/>
            <w:sz w:val="24"/>
            <w:szCs w:val="24"/>
            <w:u w:val="single"/>
            <w:lang w:eastAsia="en-AU"/>
          </w:rPr>
          <w:t> archive.boston.com/bostonglobe/ideas/articles/2011/01/23/rhetorical_devices/</w:t>
        </w:r>
      </w:hyperlink>
      <w:r w:rsidRPr="00F47A11">
        <w:rPr>
          <w:rFonts w:ascii="Arial" w:eastAsia="Times New Roman" w:hAnsi="Arial" w:cs="Arial"/>
          <w:color w:val="333333"/>
          <w:sz w:val="24"/>
          <w:szCs w:val="24"/>
          <w:lang w:eastAsia="en-AU"/>
        </w:rPr>
        <w:t>.</w:t>
      </w:r>
    </w:p>
    <w:p w14:paraId="28D93DD7" w14:textId="77777777" w:rsidR="00A16061" w:rsidRPr="00F47A11" w:rsidRDefault="00A16061">
      <w:pPr>
        <w:rPr>
          <w:rFonts w:ascii="Arial" w:hAnsi="Arial" w:cs="Arial"/>
          <w:sz w:val="24"/>
          <w:szCs w:val="24"/>
        </w:rPr>
      </w:pPr>
    </w:p>
    <w:sectPr w:rsidR="00A16061" w:rsidRPr="00F47A11" w:rsidSect="00F47A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0340"/>
    <w:multiLevelType w:val="multilevel"/>
    <w:tmpl w:val="DC5C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B5B15"/>
    <w:multiLevelType w:val="multilevel"/>
    <w:tmpl w:val="DB04B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2F3DB1"/>
    <w:multiLevelType w:val="multilevel"/>
    <w:tmpl w:val="C822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F51C8D"/>
    <w:multiLevelType w:val="multilevel"/>
    <w:tmpl w:val="F238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273930"/>
    <w:multiLevelType w:val="multilevel"/>
    <w:tmpl w:val="425C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11"/>
    <w:rsid w:val="00A16061"/>
    <w:rsid w:val="00CA78EE"/>
    <w:rsid w:val="00F47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5F83"/>
  <w15:chartTrackingRefBased/>
  <w15:docId w15:val="{B9E38C12-23E3-49C5-8677-AC0D528D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7A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47A1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A11"/>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F47A11"/>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F47A11"/>
    <w:rPr>
      <w:color w:val="0000FF"/>
      <w:u w:val="single"/>
    </w:rPr>
  </w:style>
  <w:style w:type="character" w:customStyle="1" w:styleId="is-vishidden">
    <w:name w:val="is-vishidden"/>
    <w:basedOn w:val="DefaultParagraphFont"/>
    <w:rsid w:val="00F47A11"/>
  </w:style>
  <w:style w:type="character" w:customStyle="1" w:styleId="mntl-attributionitem-descriptor">
    <w:name w:val="mntl-attribution__item-descriptor"/>
    <w:basedOn w:val="DefaultParagraphFont"/>
    <w:rsid w:val="00F47A11"/>
  </w:style>
  <w:style w:type="paragraph" w:customStyle="1" w:styleId="comp">
    <w:name w:val="comp"/>
    <w:basedOn w:val="Normal"/>
    <w:rsid w:val="00F47A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ntl-sc-block-headingtext">
    <w:name w:val="mntl-sc-block-heading__text"/>
    <w:basedOn w:val="DefaultParagraphFont"/>
    <w:rsid w:val="00F47A11"/>
  </w:style>
  <w:style w:type="character" w:styleId="Strong">
    <w:name w:val="Strong"/>
    <w:basedOn w:val="DefaultParagraphFont"/>
    <w:uiPriority w:val="22"/>
    <w:qFormat/>
    <w:rsid w:val="00F47A11"/>
    <w:rPr>
      <w:b/>
      <w:bCs/>
    </w:rPr>
  </w:style>
  <w:style w:type="character" w:styleId="Emphasis">
    <w:name w:val="Emphasis"/>
    <w:basedOn w:val="DefaultParagraphFont"/>
    <w:uiPriority w:val="20"/>
    <w:qFormat/>
    <w:rsid w:val="00F47A11"/>
    <w:rPr>
      <w:i/>
      <w:iCs/>
    </w:rPr>
  </w:style>
  <w:style w:type="character" w:styleId="HTMLCite">
    <w:name w:val="HTML Cite"/>
    <w:basedOn w:val="DefaultParagraphFont"/>
    <w:uiPriority w:val="99"/>
    <w:semiHidden/>
    <w:unhideWhenUsed/>
    <w:rsid w:val="00F47A11"/>
    <w:rPr>
      <w:i/>
      <w:iCs/>
    </w:rPr>
  </w:style>
  <w:style w:type="character" w:customStyle="1" w:styleId="citation-widgetcite-label">
    <w:name w:val="citation-widget__cite-label"/>
    <w:basedOn w:val="DefaultParagraphFont"/>
    <w:rsid w:val="00F4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3363">
      <w:bodyDiv w:val="1"/>
      <w:marLeft w:val="0"/>
      <w:marRight w:val="0"/>
      <w:marTop w:val="0"/>
      <w:marBottom w:val="0"/>
      <w:divBdr>
        <w:top w:val="none" w:sz="0" w:space="0" w:color="auto"/>
        <w:left w:val="none" w:sz="0" w:space="0" w:color="auto"/>
        <w:bottom w:val="none" w:sz="0" w:space="0" w:color="auto"/>
        <w:right w:val="none" w:sz="0" w:space="0" w:color="auto"/>
      </w:divBdr>
      <w:divsChild>
        <w:div w:id="237906672">
          <w:marLeft w:val="0"/>
          <w:marRight w:val="0"/>
          <w:marTop w:val="0"/>
          <w:marBottom w:val="0"/>
          <w:divBdr>
            <w:top w:val="none" w:sz="0" w:space="0" w:color="auto"/>
            <w:left w:val="none" w:sz="0" w:space="0" w:color="auto"/>
            <w:bottom w:val="single" w:sz="12" w:space="8" w:color="DDDDDD"/>
            <w:right w:val="none" w:sz="0" w:space="0" w:color="auto"/>
          </w:divBdr>
          <w:divsChild>
            <w:div w:id="1598366112">
              <w:marLeft w:val="0"/>
              <w:marRight w:val="0"/>
              <w:marTop w:val="0"/>
              <w:marBottom w:val="0"/>
              <w:divBdr>
                <w:top w:val="none" w:sz="0" w:space="0" w:color="auto"/>
                <w:left w:val="none" w:sz="0" w:space="0" w:color="auto"/>
                <w:bottom w:val="none" w:sz="0" w:space="0" w:color="auto"/>
                <w:right w:val="none" w:sz="0" w:space="0" w:color="auto"/>
              </w:divBdr>
            </w:div>
          </w:divsChild>
        </w:div>
        <w:div w:id="1435399370">
          <w:marLeft w:val="0"/>
          <w:marRight w:val="0"/>
          <w:marTop w:val="0"/>
          <w:marBottom w:val="0"/>
          <w:divBdr>
            <w:top w:val="none" w:sz="0" w:space="0" w:color="auto"/>
            <w:left w:val="none" w:sz="0" w:space="0" w:color="auto"/>
            <w:bottom w:val="none" w:sz="0" w:space="0" w:color="auto"/>
            <w:right w:val="none" w:sz="0" w:space="0" w:color="auto"/>
          </w:divBdr>
          <w:divsChild>
            <w:div w:id="447116927">
              <w:marLeft w:val="0"/>
              <w:marRight w:val="0"/>
              <w:marTop w:val="300"/>
              <w:marBottom w:val="0"/>
              <w:divBdr>
                <w:top w:val="none" w:sz="0" w:space="0" w:color="auto"/>
                <w:left w:val="none" w:sz="0" w:space="0" w:color="auto"/>
                <w:bottom w:val="none" w:sz="0" w:space="0" w:color="auto"/>
                <w:right w:val="none" w:sz="0" w:space="0" w:color="auto"/>
              </w:divBdr>
              <w:divsChild>
                <w:div w:id="1851140273">
                  <w:marLeft w:val="0"/>
                  <w:marRight w:val="0"/>
                  <w:marTop w:val="0"/>
                  <w:marBottom w:val="0"/>
                  <w:divBdr>
                    <w:top w:val="none" w:sz="0" w:space="0" w:color="auto"/>
                    <w:left w:val="none" w:sz="0" w:space="0" w:color="auto"/>
                    <w:bottom w:val="none" w:sz="0" w:space="0" w:color="auto"/>
                    <w:right w:val="none" w:sz="0" w:space="0" w:color="auto"/>
                  </w:divBdr>
                  <w:divsChild>
                    <w:div w:id="327221858">
                      <w:marLeft w:val="0"/>
                      <w:marRight w:val="0"/>
                      <w:marTop w:val="0"/>
                      <w:marBottom w:val="0"/>
                      <w:divBdr>
                        <w:top w:val="none" w:sz="0" w:space="0" w:color="auto"/>
                        <w:left w:val="none" w:sz="0" w:space="0" w:color="auto"/>
                        <w:bottom w:val="none" w:sz="0" w:space="0" w:color="auto"/>
                        <w:right w:val="none" w:sz="0" w:space="0" w:color="auto"/>
                      </w:divBdr>
                      <w:divsChild>
                        <w:div w:id="2027444440">
                          <w:marLeft w:val="0"/>
                          <w:marRight w:val="0"/>
                          <w:marTop w:val="0"/>
                          <w:marBottom w:val="0"/>
                          <w:divBdr>
                            <w:top w:val="none" w:sz="0" w:space="0" w:color="auto"/>
                            <w:left w:val="none" w:sz="0" w:space="0" w:color="auto"/>
                            <w:bottom w:val="none" w:sz="0" w:space="0" w:color="auto"/>
                            <w:right w:val="none" w:sz="0" w:space="0" w:color="auto"/>
                          </w:divBdr>
                          <w:divsChild>
                            <w:div w:id="1238439640">
                              <w:marLeft w:val="0"/>
                              <w:marRight w:val="0"/>
                              <w:marTop w:val="0"/>
                              <w:marBottom w:val="0"/>
                              <w:divBdr>
                                <w:top w:val="none" w:sz="0" w:space="0" w:color="auto"/>
                                <w:left w:val="none" w:sz="0" w:space="0" w:color="auto"/>
                                <w:bottom w:val="none" w:sz="0" w:space="0" w:color="auto"/>
                                <w:right w:val="none" w:sz="0" w:space="0" w:color="auto"/>
                              </w:divBdr>
                            </w:div>
                          </w:divsChild>
                        </w:div>
                        <w:div w:id="20116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6305">
              <w:marLeft w:val="0"/>
              <w:marRight w:val="0"/>
              <w:marTop w:val="0"/>
              <w:marBottom w:val="0"/>
              <w:divBdr>
                <w:top w:val="none" w:sz="0" w:space="0" w:color="auto"/>
                <w:left w:val="none" w:sz="0" w:space="0" w:color="auto"/>
                <w:bottom w:val="none" w:sz="0" w:space="0" w:color="auto"/>
                <w:right w:val="none" w:sz="0" w:space="0" w:color="auto"/>
              </w:divBdr>
            </w:div>
            <w:div w:id="1911622043">
              <w:marLeft w:val="0"/>
              <w:marRight w:val="0"/>
              <w:marTop w:val="0"/>
              <w:marBottom w:val="0"/>
              <w:divBdr>
                <w:top w:val="none" w:sz="0" w:space="0" w:color="auto"/>
                <w:left w:val="none" w:sz="0" w:space="0" w:color="auto"/>
                <w:bottom w:val="none" w:sz="0" w:space="0" w:color="auto"/>
                <w:right w:val="none" w:sz="0" w:space="0" w:color="auto"/>
              </w:divBdr>
              <w:divsChild>
                <w:div w:id="1839343907">
                  <w:marLeft w:val="0"/>
                  <w:marRight w:val="0"/>
                  <w:marTop w:val="0"/>
                  <w:marBottom w:val="0"/>
                  <w:divBdr>
                    <w:top w:val="none" w:sz="0" w:space="0" w:color="auto"/>
                    <w:left w:val="none" w:sz="0" w:space="0" w:color="auto"/>
                    <w:bottom w:val="none" w:sz="0" w:space="0" w:color="auto"/>
                    <w:right w:val="none" w:sz="0" w:space="0" w:color="auto"/>
                  </w:divBdr>
                </w:div>
                <w:div w:id="1661422328">
                  <w:marLeft w:val="0"/>
                  <w:marRight w:val="0"/>
                  <w:marTop w:val="0"/>
                  <w:marBottom w:val="0"/>
                  <w:divBdr>
                    <w:top w:val="none" w:sz="0" w:space="0" w:color="auto"/>
                    <w:left w:val="none" w:sz="0" w:space="0" w:color="auto"/>
                    <w:bottom w:val="none" w:sz="0" w:space="0" w:color="auto"/>
                    <w:right w:val="none" w:sz="0" w:space="0" w:color="auto"/>
                  </w:divBdr>
                </w:div>
                <w:div w:id="437677007">
                  <w:marLeft w:val="0"/>
                  <w:marRight w:val="0"/>
                  <w:marTop w:val="0"/>
                  <w:marBottom w:val="0"/>
                  <w:divBdr>
                    <w:top w:val="none" w:sz="0" w:space="0" w:color="auto"/>
                    <w:left w:val="none" w:sz="0" w:space="0" w:color="auto"/>
                    <w:bottom w:val="none" w:sz="0" w:space="0" w:color="auto"/>
                    <w:right w:val="none" w:sz="0" w:space="0" w:color="auto"/>
                  </w:divBdr>
                </w:div>
                <w:div w:id="474369433">
                  <w:marLeft w:val="0"/>
                  <w:marRight w:val="0"/>
                  <w:marTop w:val="0"/>
                  <w:marBottom w:val="0"/>
                  <w:divBdr>
                    <w:top w:val="none" w:sz="0" w:space="0" w:color="auto"/>
                    <w:left w:val="none" w:sz="0" w:space="0" w:color="auto"/>
                    <w:bottom w:val="none" w:sz="0" w:space="0" w:color="auto"/>
                    <w:right w:val="none" w:sz="0" w:space="0" w:color="auto"/>
                  </w:divBdr>
                </w:div>
                <w:div w:id="1848327459">
                  <w:marLeft w:val="0"/>
                  <w:marRight w:val="0"/>
                  <w:marTop w:val="0"/>
                  <w:marBottom w:val="0"/>
                  <w:divBdr>
                    <w:top w:val="none" w:sz="0" w:space="0" w:color="auto"/>
                    <w:left w:val="none" w:sz="0" w:space="0" w:color="auto"/>
                    <w:bottom w:val="none" w:sz="0" w:space="0" w:color="auto"/>
                    <w:right w:val="none" w:sz="0" w:space="0" w:color="auto"/>
                  </w:divBdr>
                </w:div>
              </w:divsChild>
            </w:div>
            <w:div w:id="594364330">
              <w:marLeft w:val="0"/>
              <w:marRight w:val="0"/>
              <w:marTop w:val="225"/>
              <w:marBottom w:val="225"/>
              <w:divBdr>
                <w:top w:val="none" w:sz="0" w:space="0" w:color="auto"/>
                <w:left w:val="none" w:sz="0" w:space="0" w:color="auto"/>
                <w:bottom w:val="none" w:sz="0" w:space="0" w:color="auto"/>
                <w:right w:val="none" w:sz="0" w:space="0" w:color="auto"/>
              </w:divBdr>
              <w:divsChild>
                <w:div w:id="387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arte.com/presentation-skills-resources/rhetoric-isnt-a-bad-thing-16-rhetorical-devices-regularly-used-by-steve-jobs/" TargetMode="External"/><Relationship Id="rId3" Type="http://schemas.openxmlformats.org/officeDocument/2006/relationships/settings" Target="settings.xml"/><Relationship Id="rId7" Type="http://schemas.openxmlformats.org/officeDocument/2006/relationships/hyperlink" Target="https://www.thoughtco.com/anacoluthon-syntactic-blend-16890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elaboration-likelihood-model-4686036" TargetMode="External"/><Relationship Id="rId11" Type="http://schemas.openxmlformats.org/officeDocument/2006/relationships/fontTable" Target="fontTable.xml"/><Relationship Id="rId5" Type="http://schemas.openxmlformats.org/officeDocument/2006/relationships/hyperlink" Target="https://www.thoughtco.com/jeffrey-somers-361693" TargetMode="External"/><Relationship Id="rId10" Type="http://schemas.openxmlformats.org/officeDocument/2006/relationships/hyperlink" Target="http://archive.boston.com/bostonglobe/ideas/articles/2011/01/23/rhetorical_devices/" TargetMode="External"/><Relationship Id="rId4" Type="http://schemas.openxmlformats.org/officeDocument/2006/relationships/webSettings" Target="webSettings.xml"/><Relationship Id="rId9" Type="http://schemas.openxmlformats.org/officeDocument/2006/relationships/hyperlink" Target="https://pathosethos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8013</Characters>
  <Application>Microsoft Office Word</Application>
  <DocSecurity>0</DocSecurity>
  <Lines>66</Lines>
  <Paragraphs>18</Paragraphs>
  <ScaleCrop>false</ScaleCrop>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Steale Foumakis</dc:creator>
  <cp:keywords/>
  <dc:description/>
  <cp:lastModifiedBy>Steale Foumakis</cp:lastModifiedBy>
  <cp:revision>2</cp:revision>
  <cp:lastPrinted>2022-02-18T03:27:00Z</cp:lastPrinted>
  <dcterms:created xsi:type="dcterms:W3CDTF">2022-02-18T03:25:00Z</dcterms:created>
  <dcterms:modified xsi:type="dcterms:W3CDTF">2022-02-18T03:27:00Z</dcterms:modified>
</cp:coreProperties>
</file>